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23D93984" w:rsidR="00605AB5" w:rsidRPr="0078415A" w:rsidRDefault="00B06038" w:rsidP="00267AA1">
      <w:pPr>
        <w:rPr>
          <w:lang w:val="en-GB"/>
        </w:rPr>
      </w:pPr>
      <w:r w:rsidRPr="00B06038">
        <w:rPr>
          <w:color w:val="333333"/>
          <w:szCs w:val="24"/>
          <w:shd w:val="clear" w:color="auto" w:fill="FFFFFF"/>
        </w:rPr>
        <w:t>Stafford Bridge</w:t>
      </w:r>
      <w:r w:rsidR="00C223D7"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 Road</w:t>
      </w:r>
      <w:r w:rsidR="00C223D7"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Pavenham</w:t>
      </w:r>
      <w:r w:rsidR="00C223D7"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Bedfordshire</w:t>
      </w:r>
      <w:r w:rsidR="00C223D7"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MK43 7PS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</w:t>
      </w:r>
      <w:r w:rsidR="00C223D7">
        <w:rPr>
          <w:lang w:val="en-GB"/>
        </w:rPr>
        <w:t>1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223D7">
        <w:rPr>
          <w:lang w:val="en-GB"/>
        </w:rPr>
        <w:t>October</w:t>
      </w:r>
      <w:r w:rsidR="00605AB5" w:rsidRPr="0078415A">
        <w:rPr>
          <w:lang w:val="en-GB"/>
        </w:rPr>
        <w:t xml:space="preserve"> 20</w:t>
      </w:r>
      <w:r w:rsidR="00C223D7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EC3D62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C223D7">
        <w:rPr>
          <w:rFonts w:eastAsia="Calibri"/>
          <w:szCs w:val="24"/>
          <w:u w:val="single"/>
          <w:lang w:val="en-GB"/>
        </w:rPr>
        <w:t>The National Gallery,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C223D7" w:rsidRPr="0078415A" w:rsidRDefault="00C223D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E7868"/>
    <w:rsid w:val="00B06038"/>
    <w:rsid w:val="00BA3520"/>
    <w:rsid w:val="00BC1A9F"/>
    <w:rsid w:val="00C158D1"/>
    <w:rsid w:val="00C16E9F"/>
    <w:rsid w:val="00C223D7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2023-10-11T10:56:00Z</dcterms:created>
  <dcterms:modified xsi:type="dcterms:W3CDTF">2023-10-11T10:56:00Z</dcterms:modified>
</cp:coreProperties>
</file>