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 xml:space="preserve">Unit F, </w:t>
      </w:r>
      <w:proofErr w:type="spellStart"/>
      <w:r>
        <w:t>Silwood</w:t>
      </w:r>
      <w:proofErr w:type="spellEnd"/>
      <w:r>
        <w:t xml:space="preserve"> Park</w:t>
      </w:r>
    </w:p>
    <w:p w14:paraId="636CF81A" w14:textId="77777777" w:rsidR="00F647A5" w:rsidRDefault="00F647A5" w:rsidP="00267AA1">
      <w:r>
        <w:t>Ascot</w:t>
      </w:r>
    </w:p>
    <w:p w14:paraId="38F52DBE" w14:textId="77C345EB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142FB">
        <w:rPr>
          <w:lang w:val="en-GB"/>
        </w:rPr>
        <w:t>29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142FB">
        <w:rPr>
          <w:lang w:val="en-GB"/>
        </w:rPr>
        <w:t>June</w:t>
      </w:r>
      <w:r w:rsidR="00605AB5" w:rsidRPr="0078415A">
        <w:rPr>
          <w:lang w:val="en-GB"/>
        </w:rPr>
        <w:t xml:space="preserve"> 20</w:t>
      </w:r>
      <w:r w:rsidR="00DA56C2">
        <w:rPr>
          <w:lang w:val="en-GB"/>
        </w:rPr>
        <w:t>2</w:t>
      </w:r>
      <w:r w:rsidR="00E142FB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F51FA9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F0713" w:rsidRPr="008F0713">
        <w:rPr>
          <w:rFonts w:eastAsiaTheme="minorHAnsi"/>
          <w:szCs w:val="24"/>
          <w:u w:val="single"/>
          <w:lang w:val="en-GB"/>
        </w:rPr>
        <w:t>63 – 65 Coleman Street,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142F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020D4"/>
    <w:rsid w:val="004312AA"/>
    <w:rsid w:val="0043525B"/>
    <w:rsid w:val="004509FC"/>
    <w:rsid w:val="004B74C8"/>
    <w:rsid w:val="004C29D1"/>
    <w:rsid w:val="0058028D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8F0713"/>
    <w:rsid w:val="008F39AF"/>
    <w:rsid w:val="009707D0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A56C2"/>
    <w:rsid w:val="00E142FB"/>
    <w:rsid w:val="00E74B3C"/>
    <w:rsid w:val="00EC2519"/>
    <w:rsid w:val="00F21AB6"/>
    <w:rsid w:val="00F64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2023-06-29T09:45:00Z</dcterms:created>
  <dcterms:modified xsi:type="dcterms:W3CDTF">2023-06-29T09:45:00Z</dcterms:modified>
</cp:coreProperties>
</file>