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</w:p>
    <w:p w14:paraId="45501766" w14:textId="77777777" w:rsidR="0056471B" w:rsidRPr="0056471B" w:rsidRDefault="0056471B" w:rsidP="00267AA1">
      <w:pPr>
        <w:rPr>
          <w:color w:val="202124"/>
          <w:szCs w:val="24"/>
          <w:shd w:val="clear" w:color="auto" w:fill="FFFFFF"/>
        </w:rPr>
      </w:pPr>
      <w:r w:rsidRPr="0056471B">
        <w:rPr>
          <w:color w:val="202124"/>
          <w:szCs w:val="24"/>
          <w:shd w:val="clear" w:color="auto" w:fill="FFFFFF"/>
        </w:rPr>
        <w:t xml:space="preserve">106, Clerkenwell Workshops, </w:t>
      </w:r>
    </w:p>
    <w:p w14:paraId="5858FFF7" w14:textId="77777777" w:rsidR="0056471B" w:rsidRPr="0056471B" w:rsidRDefault="0056471B" w:rsidP="00267AA1">
      <w:pPr>
        <w:rPr>
          <w:color w:val="202124"/>
          <w:szCs w:val="24"/>
          <w:shd w:val="clear" w:color="auto" w:fill="FFFFFF"/>
        </w:rPr>
      </w:pPr>
      <w:r w:rsidRPr="0056471B">
        <w:rPr>
          <w:color w:val="202124"/>
          <w:szCs w:val="24"/>
          <w:shd w:val="clear" w:color="auto" w:fill="FFFFFF"/>
        </w:rPr>
        <w:t xml:space="preserve">27/31 Clerkenwell Close, </w:t>
      </w:r>
    </w:p>
    <w:p w14:paraId="38F52DBE" w14:textId="2C9E84CA" w:rsidR="00605AB5" w:rsidRPr="0056471B" w:rsidRDefault="0056471B" w:rsidP="00267AA1">
      <w:pPr>
        <w:rPr>
          <w:szCs w:val="24"/>
        </w:rPr>
      </w:pPr>
      <w:r w:rsidRPr="0056471B">
        <w:rPr>
          <w:color w:val="202124"/>
          <w:szCs w:val="24"/>
          <w:shd w:val="clear" w:color="auto" w:fill="FFFFFF"/>
        </w:rPr>
        <w:t>London EC1R 0AT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3239D2" w:rsidRPr="0056471B">
        <w:rPr>
          <w:szCs w:val="24"/>
          <w:lang w:val="en-GB"/>
        </w:rPr>
        <w:t>20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896786" w:rsidRPr="0056471B">
        <w:rPr>
          <w:szCs w:val="24"/>
          <w:lang w:val="en-GB"/>
        </w:rPr>
        <w:t>September</w:t>
      </w:r>
      <w:r w:rsidR="003239D2" w:rsidRPr="0056471B">
        <w:rPr>
          <w:szCs w:val="24"/>
          <w:lang w:val="en-GB"/>
        </w:rPr>
        <w:t xml:space="preserve"> 202</w:t>
      </w:r>
      <w:r w:rsidR="00896786" w:rsidRPr="0056471B">
        <w:rPr>
          <w:szCs w:val="24"/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1777F0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96786">
        <w:rPr>
          <w:rFonts w:eastAsiaTheme="minorHAnsi"/>
          <w:szCs w:val="24"/>
          <w:lang w:val="en-GB"/>
        </w:rPr>
        <w:t>74 Moorgate</w:t>
      </w:r>
      <w:r w:rsidR="00DE6F4D">
        <w:rPr>
          <w:rFonts w:eastAsiaTheme="minorHAnsi"/>
          <w:szCs w:val="24"/>
          <w:lang w:val="en-GB"/>
        </w:rPr>
        <w:t>, London EC2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6471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D29F8"/>
    <w:rsid w:val="00864395"/>
    <w:rsid w:val="00896786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5</cp:revision>
  <cp:lastPrinted>2019-04-11T08:25:00Z</cp:lastPrinted>
  <dcterms:created xsi:type="dcterms:W3CDTF">2022-09-21T08:36:00Z</dcterms:created>
  <dcterms:modified xsi:type="dcterms:W3CDTF">2022-09-21T08:39:00Z</dcterms:modified>
</cp:coreProperties>
</file>