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02A241CF" w:rsidR="00605AB5" w:rsidRDefault="00A84BD7" w:rsidP="00605AB5">
      <w:r>
        <w:t>A</w:t>
      </w:r>
      <w:r w:rsidR="00BC7D1D">
        <w:t>scot Doors</w:t>
      </w:r>
      <w:r>
        <w:t xml:space="preserve"> Ltd</w:t>
      </w:r>
    </w:p>
    <w:p w14:paraId="36A69E00" w14:textId="432AA366" w:rsidR="00A84BD7" w:rsidRPr="00A84BD7" w:rsidRDefault="00BC7D1D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Brittania Way Industrial Park</w:t>
      </w:r>
    </w:p>
    <w:p w14:paraId="48725A42" w14:textId="288F85F5" w:rsidR="00A84BD7" w:rsidRPr="00A84BD7" w:rsidRDefault="00BC7D1D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Union Road</w:t>
      </w:r>
    </w:p>
    <w:p w14:paraId="072D3DDD" w14:textId="77777777" w:rsidR="00BC7D1D" w:rsidRDefault="00BC7D1D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Bolton</w:t>
      </w:r>
    </w:p>
    <w:p w14:paraId="38F52DBE" w14:textId="2A99C5FB" w:rsidR="00605AB5" w:rsidRPr="00BC7D1D" w:rsidRDefault="00BC7D1D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BL2 2HE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9304C3">
        <w:rPr>
          <w:lang w:val="en-GB"/>
        </w:rPr>
        <w:t>20</w:t>
      </w:r>
      <w:r w:rsidR="002F375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9304C3">
        <w:rPr>
          <w:lang w:val="en-GB"/>
        </w:rPr>
        <w:t>May</w:t>
      </w:r>
      <w:r w:rsidR="00605AB5" w:rsidRPr="0078415A">
        <w:rPr>
          <w:lang w:val="en-GB"/>
        </w:rPr>
        <w:t xml:space="preserve"> 20</w:t>
      </w:r>
      <w:r w:rsidR="006207E8">
        <w:rPr>
          <w:lang w:val="en-GB"/>
        </w:rPr>
        <w:t>2</w:t>
      </w:r>
      <w:r w:rsidR="009304C3">
        <w:rPr>
          <w:lang w:val="en-GB"/>
        </w:rPr>
        <w:t>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36415066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9304C3">
        <w:rPr>
          <w:rFonts w:eastAsiaTheme="minorHAnsi"/>
          <w:szCs w:val="24"/>
          <w:lang w:val="en-GB"/>
        </w:rPr>
        <w:t>11 Belgrave Rd</w:t>
      </w:r>
      <w:r w:rsidR="006207E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304C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150C1"/>
    <w:rsid w:val="00267AA1"/>
    <w:rsid w:val="00287386"/>
    <w:rsid w:val="00297ECF"/>
    <w:rsid w:val="002F3755"/>
    <w:rsid w:val="003135AA"/>
    <w:rsid w:val="003A5DC0"/>
    <w:rsid w:val="004312AA"/>
    <w:rsid w:val="0043525B"/>
    <w:rsid w:val="004509FC"/>
    <w:rsid w:val="004A685C"/>
    <w:rsid w:val="004C29D1"/>
    <w:rsid w:val="005F14AB"/>
    <w:rsid w:val="00605AB5"/>
    <w:rsid w:val="006207E8"/>
    <w:rsid w:val="00633D9C"/>
    <w:rsid w:val="006627E1"/>
    <w:rsid w:val="006651F6"/>
    <w:rsid w:val="006D496F"/>
    <w:rsid w:val="007478B9"/>
    <w:rsid w:val="0078415A"/>
    <w:rsid w:val="0079322F"/>
    <w:rsid w:val="008A7BD6"/>
    <w:rsid w:val="009304C3"/>
    <w:rsid w:val="009E7868"/>
    <w:rsid w:val="00A84BD7"/>
    <w:rsid w:val="00B3353F"/>
    <w:rsid w:val="00BC1A9F"/>
    <w:rsid w:val="00BC7D1D"/>
    <w:rsid w:val="00C158D1"/>
    <w:rsid w:val="00C16E9F"/>
    <w:rsid w:val="00C42BE7"/>
    <w:rsid w:val="00C7741C"/>
    <w:rsid w:val="00DA2553"/>
    <w:rsid w:val="00E00718"/>
    <w:rsid w:val="00E74928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Sue Thorpe ATW</cp:lastModifiedBy>
  <cp:revision>3</cp:revision>
  <cp:lastPrinted>2019-04-11T08:25:00Z</cp:lastPrinted>
  <dcterms:created xsi:type="dcterms:W3CDTF">2022-05-20T08:55:00Z</dcterms:created>
  <dcterms:modified xsi:type="dcterms:W3CDTF">2022-05-20T08:56:00Z</dcterms:modified>
</cp:coreProperties>
</file>