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2A241CF" w:rsidR="00605AB5" w:rsidRDefault="00A84BD7" w:rsidP="00605AB5">
      <w:r>
        <w:t>A</w:t>
      </w:r>
      <w:r w:rsidR="00BC7D1D">
        <w:t>scot Doors</w:t>
      </w:r>
      <w:r>
        <w:t xml:space="preserve"> Ltd</w:t>
      </w:r>
    </w:p>
    <w:p w14:paraId="36A69E00" w14:textId="432AA366" w:rsidR="00A84BD7" w:rsidRPr="00A84BD7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Brittania Way Industrial Park</w:t>
      </w:r>
    </w:p>
    <w:p w14:paraId="48725A42" w14:textId="288F85F5" w:rsidR="00A84BD7" w:rsidRPr="00A84BD7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072D3DDD" w14:textId="77777777" w:rsidR="00BC7D1D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8F52DBE" w14:textId="3E6A44EF" w:rsidR="00605AB5" w:rsidRPr="00BC7D1D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BL2 2HE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17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3B6985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6207E8">
        <w:rPr>
          <w:rFonts w:eastAsiaTheme="minorHAnsi"/>
          <w:szCs w:val="24"/>
          <w:lang w:val="en-GB"/>
        </w:rPr>
        <w:t>Space House, London WC2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C7D1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150C1"/>
    <w:rsid w:val="00267AA1"/>
    <w:rsid w:val="00287386"/>
    <w:rsid w:val="00297ECF"/>
    <w:rsid w:val="002F3755"/>
    <w:rsid w:val="003A5DC0"/>
    <w:rsid w:val="004312AA"/>
    <w:rsid w:val="0043525B"/>
    <w:rsid w:val="004509FC"/>
    <w:rsid w:val="004A685C"/>
    <w:rsid w:val="004C29D1"/>
    <w:rsid w:val="005F14AB"/>
    <w:rsid w:val="00605AB5"/>
    <w:rsid w:val="006207E8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84BD7"/>
    <w:rsid w:val="00B3353F"/>
    <w:rsid w:val="00BC1A9F"/>
    <w:rsid w:val="00BC7D1D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2021-05-17T07:44:00Z</dcterms:created>
  <dcterms:modified xsi:type="dcterms:W3CDTF">2021-05-17T07:47:00Z</dcterms:modified>
</cp:coreProperties>
</file>