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31B14" w14:textId="77777777" w:rsidR="00605AB5" w:rsidRDefault="00605AB5" w:rsidP="00605AB5"/>
    <w:p w14:paraId="44E2B1EC" w14:textId="48B70C09" w:rsidR="00605AB5" w:rsidRDefault="00355A1E" w:rsidP="00605AB5">
      <w:r>
        <w:t>Assa Abloy Ltd</w:t>
      </w:r>
    </w:p>
    <w:p w14:paraId="38F52DBE" w14:textId="29F4128D" w:rsidR="00605AB5" w:rsidRPr="0078415A" w:rsidRDefault="002F3755" w:rsidP="00267AA1">
      <w:pPr>
        <w:rPr>
          <w:lang w:val="en-GB"/>
        </w:rPr>
      </w:pPr>
      <w:r w:rsidRPr="002F3755">
        <w:rPr>
          <w:color w:val="393939"/>
          <w:shd w:val="clear" w:color="auto" w:fill="FFFFFF"/>
        </w:rPr>
        <w:t>21 Ferguson Drive</w:t>
      </w:r>
      <w:r w:rsidRPr="002F3755">
        <w:rPr>
          <w:color w:val="393939"/>
        </w:rPr>
        <w:br/>
      </w:r>
      <w:r w:rsidRPr="002F3755">
        <w:rPr>
          <w:color w:val="393939"/>
          <w:shd w:val="clear" w:color="auto" w:fill="FFFFFF"/>
        </w:rPr>
        <w:t>Knockmore Hill Industrial Park</w:t>
      </w:r>
      <w:r w:rsidRPr="002F3755">
        <w:rPr>
          <w:color w:val="393939"/>
        </w:rPr>
        <w:br/>
      </w:r>
      <w:r w:rsidRPr="002F3755">
        <w:rPr>
          <w:color w:val="393939"/>
          <w:shd w:val="clear" w:color="auto" w:fill="FFFFFF"/>
        </w:rPr>
        <w:t>Lisburn</w:t>
      </w:r>
      <w:r w:rsidRPr="002F3755">
        <w:rPr>
          <w:color w:val="393939"/>
        </w:rPr>
        <w:br/>
      </w:r>
      <w:r w:rsidRPr="002F3755">
        <w:rPr>
          <w:color w:val="393939"/>
          <w:shd w:val="clear" w:color="auto" w:fill="FFFFFF"/>
        </w:rPr>
        <w:t>Co Antrim</w:t>
      </w:r>
      <w:r w:rsidRPr="002F3755">
        <w:rPr>
          <w:color w:val="393939"/>
        </w:rPr>
        <w:br/>
      </w:r>
      <w:r w:rsidRPr="002F3755">
        <w:rPr>
          <w:color w:val="393939"/>
          <w:shd w:val="clear" w:color="auto" w:fill="FFFFFF"/>
        </w:rPr>
        <w:t>BT28 2EX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>
        <w:rPr>
          <w:lang w:val="en-GB"/>
        </w:rPr>
        <w:t>1</w:t>
      </w:r>
      <w:r w:rsidR="00A913F3">
        <w:rPr>
          <w:lang w:val="en-GB"/>
        </w:rPr>
        <w:t>9</w:t>
      </w:r>
      <w:r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A913F3">
        <w:rPr>
          <w:lang w:val="en-GB"/>
        </w:rPr>
        <w:t>March</w:t>
      </w:r>
      <w:r w:rsidR="00605AB5" w:rsidRPr="0078415A">
        <w:rPr>
          <w:lang w:val="en-GB"/>
        </w:rPr>
        <w:t xml:space="preserve"> 20</w:t>
      </w:r>
      <w:r w:rsidR="00A913F3">
        <w:rPr>
          <w:lang w:val="en-GB"/>
        </w:rPr>
        <w:t>21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11B0A788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A913F3">
        <w:rPr>
          <w:rFonts w:eastAsiaTheme="minorHAnsi"/>
          <w:szCs w:val="24"/>
          <w:lang w:val="en-GB"/>
        </w:rPr>
        <w:t>Hoxton Hotel, London W12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A913F3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67AA1"/>
    <w:rsid w:val="00287386"/>
    <w:rsid w:val="00297ECF"/>
    <w:rsid w:val="002F3755"/>
    <w:rsid w:val="00337568"/>
    <w:rsid w:val="00355A1E"/>
    <w:rsid w:val="004312AA"/>
    <w:rsid w:val="0043525B"/>
    <w:rsid w:val="004509FC"/>
    <w:rsid w:val="004A685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8A7BD6"/>
    <w:rsid w:val="009E7868"/>
    <w:rsid w:val="00A913F3"/>
    <w:rsid w:val="00BC1A9F"/>
    <w:rsid w:val="00C158D1"/>
    <w:rsid w:val="00C16E9F"/>
    <w:rsid w:val="00C42BE7"/>
    <w:rsid w:val="00C7741C"/>
    <w:rsid w:val="00DA2553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2021-03-19T09:29:00Z</dcterms:created>
  <dcterms:modified xsi:type="dcterms:W3CDTF">2021-03-19T09:30:00Z</dcterms:modified>
</cp:coreProperties>
</file>