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0CEC1A82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C213A">
        <w:rPr>
          <w:lang w:val="en-GB"/>
        </w:rPr>
        <w:t>1</w:t>
      </w:r>
      <w:r w:rsidR="00DC0611">
        <w:rPr>
          <w:lang w:val="en-GB"/>
        </w:rPr>
        <w:t>1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Nov</w:t>
      </w:r>
      <w:r w:rsidR="000C213A">
        <w:rPr>
          <w:lang w:val="en-GB"/>
        </w:rPr>
        <w:t>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4DE5836" w:rsidR="00605AB5" w:rsidRPr="0078415A" w:rsidRDefault="00605AB5" w:rsidP="00605AB5">
      <w:pPr>
        <w:pStyle w:val="Heading1"/>
      </w:pPr>
      <w:r w:rsidRPr="0078415A">
        <w:t xml:space="preserve">Re: </w:t>
      </w:r>
      <w:r w:rsidR="00DC0611">
        <w:rPr>
          <w:rFonts w:eastAsiaTheme="minorHAnsi"/>
          <w:bCs/>
          <w:szCs w:val="18"/>
        </w:rPr>
        <w:t>Hoxton Hotel</w:t>
      </w:r>
      <w:r w:rsidR="00C17BE9">
        <w:rPr>
          <w:rFonts w:eastAsiaTheme="minorHAnsi"/>
          <w:bCs/>
          <w:szCs w:val="18"/>
        </w:rPr>
        <w:t>, London</w:t>
      </w:r>
      <w:r w:rsidR="00DC0611">
        <w:rPr>
          <w:rFonts w:eastAsiaTheme="minorHAnsi"/>
          <w:bCs/>
          <w:szCs w:val="18"/>
        </w:rPr>
        <w:t xml:space="preserve"> W12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E7D3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2021-10-07T12:43:00Z</dcterms:created>
  <dcterms:modified xsi:type="dcterms:W3CDTF">2021-10-07T12:43:00Z</dcterms:modified>
</cp:coreProperties>
</file>