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31B14" w14:textId="77777777" w:rsidR="00605AB5" w:rsidRDefault="00605AB5" w:rsidP="00605AB5"/>
    <w:p w14:paraId="44E2B1EC" w14:textId="77777777" w:rsidR="00605AB5" w:rsidRDefault="00605AB5" w:rsidP="00605AB5"/>
    <w:p w14:paraId="425B4E7D" w14:textId="77777777" w:rsidR="005B678C" w:rsidRPr="005B678C" w:rsidRDefault="005B678C" w:rsidP="005B678C">
      <w:pPr>
        <w:shd w:val="clear" w:color="auto" w:fill="FCFCFC"/>
        <w:spacing w:after="225" w:line="300" w:lineRule="atLeast"/>
        <w:textAlignment w:val="baseline"/>
        <w:outlineLvl w:val="4"/>
        <w:rPr>
          <w:color w:val="444444"/>
          <w:szCs w:val="24"/>
          <w:lang w:val="en-GB" w:eastAsia="en-GB"/>
        </w:rPr>
      </w:pPr>
      <w:r w:rsidRPr="005B678C">
        <w:rPr>
          <w:color w:val="444444"/>
          <w:szCs w:val="24"/>
          <w:lang w:val="en-GB" w:eastAsia="en-GB"/>
        </w:rPr>
        <w:t>Formwise Washrooms</w:t>
      </w:r>
      <w:r w:rsidRPr="005B678C">
        <w:rPr>
          <w:color w:val="444444"/>
          <w:szCs w:val="24"/>
          <w:lang w:val="en-GB" w:eastAsia="en-GB"/>
        </w:rPr>
        <w:br/>
        <w:t>Unit 3 Wendel Point,</w:t>
      </w:r>
      <w:r w:rsidRPr="005B678C">
        <w:rPr>
          <w:color w:val="444444"/>
          <w:szCs w:val="24"/>
          <w:lang w:val="en-GB" w:eastAsia="en-GB"/>
        </w:rPr>
        <w:br/>
        <w:t>Ryle Drive,</w:t>
      </w:r>
      <w:r w:rsidRPr="005B678C">
        <w:rPr>
          <w:color w:val="444444"/>
          <w:szCs w:val="24"/>
          <w:lang w:val="en-GB" w:eastAsia="en-GB"/>
        </w:rPr>
        <w:br/>
        <w:t>Park Farm, Wellingborough,</w:t>
      </w:r>
      <w:r w:rsidRPr="005B678C">
        <w:rPr>
          <w:color w:val="444444"/>
          <w:szCs w:val="24"/>
          <w:lang w:val="en-GB" w:eastAsia="en-GB"/>
        </w:rPr>
        <w:br/>
        <w:t>NN8 6BA</w:t>
      </w:r>
    </w:p>
    <w:p w14:paraId="7F4F78BE" w14:textId="4D2EF855" w:rsidR="005B678C" w:rsidRPr="0078415A" w:rsidRDefault="00605AB5" w:rsidP="00605AB5">
      <w:pPr>
        <w:rPr>
          <w:lang w:val="en-GB"/>
        </w:rPr>
      </w:pP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Pr="0078415A">
        <w:rPr>
          <w:lang w:val="en-GB"/>
        </w:rPr>
        <w:tab/>
      </w:r>
      <w:r w:rsidR="00A96632">
        <w:rPr>
          <w:lang w:val="en-GB"/>
        </w:rPr>
        <w:t>1</w:t>
      </w:r>
      <w:r w:rsidR="00844316">
        <w:rPr>
          <w:lang w:val="en-GB"/>
        </w:rPr>
        <w:t>8</w:t>
      </w:r>
      <w:r w:rsidR="00C9740C">
        <w:rPr>
          <w:vertAlign w:val="superscript"/>
          <w:lang w:val="en-GB"/>
        </w:rPr>
        <w:t>th</w:t>
      </w:r>
      <w:r w:rsidRPr="0078415A">
        <w:rPr>
          <w:lang w:val="en-GB"/>
        </w:rPr>
        <w:t xml:space="preserve"> </w:t>
      </w:r>
      <w:r w:rsidR="00844316">
        <w:rPr>
          <w:lang w:val="en-GB"/>
        </w:rPr>
        <w:t>March</w:t>
      </w:r>
      <w:r w:rsidRPr="0078415A">
        <w:rPr>
          <w:lang w:val="en-GB"/>
        </w:rPr>
        <w:t xml:space="preserve"> 20</w:t>
      </w:r>
      <w:r w:rsidR="00844316">
        <w:rPr>
          <w:lang w:val="en-GB"/>
        </w:rPr>
        <w:t>21</w:t>
      </w: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01AAC357" w:rsidR="00605AB5" w:rsidRPr="0078415A" w:rsidRDefault="00605AB5" w:rsidP="00605AB5">
      <w:pPr>
        <w:pStyle w:val="Heading1"/>
      </w:pPr>
      <w:r w:rsidRPr="0078415A">
        <w:t xml:space="preserve">Re: </w:t>
      </w:r>
      <w:r w:rsidR="00A96632">
        <w:rPr>
          <w:rFonts w:eastAsiaTheme="minorHAnsi"/>
          <w:bCs/>
          <w:szCs w:val="18"/>
        </w:rPr>
        <w:t xml:space="preserve">Victoria Square </w:t>
      </w:r>
      <w:r w:rsidR="00CC2C6A">
        <w:rPr>
          <w:rFonts w:eastAsiaTheme="minorHAnsi"/>
          <w:bCs/>
          <w:szCs w:val="18"/>
        </w:rPr>
        <w:t>–</w:t>
      </w:r>
      <w:r w:rsidR="00A96632">
        <w:rPr>
          <w:rFonts w:eastAsiaTheme="minorHAnsi"/>
          <w:bCs/>
          <w:szCs w:val="18"/>
        </w:rPr>
        <w:t xml:space="preserve"> Woking</w:t>
      </w:r>
      <w:r w:rsidR="00CC2C6A">
        <w:rPr>
          <w:rFonts w:eastAsiaTheme="minorHAnsi"/>
          <w:bCs/>
          <w:szCs w:val="18"/>
        </w:rPr>
        <w:t xml:space="preserve"> – Red Car Park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CC2C6A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5E32"/>
    <w:rsid w:val="00133D4A"/>
    <w:rsid w:val="00140038"/>
    <w:rsid w:val="00195BB8"/>
    <w:rsid w:val="00287386"/>
    <w:rsid w:val="00297ECF"/>
    <w:rsid w:val="00302563"/>
    <w:rsid w:val="003801E3"/>
    <w:rsid w:val="004312AA"/>
    <w:rsid w:val="0043525B"/>
    <w:rsid w:val="004509FC"/>
    <w:rsid w:val="004C29D1"/>
    <w:rsid w:val="005B678C"/>
    <w:rsid w:val="005F14AB"/>
    <w:rsid w:val="00605AB5"/>
    <w:rsid w:val="00633D9C"/>
    <w:rsid w:val="006627E1"/>
    <w:rsid w:val="006651F6"/>
    <w:rsid w:val="006815FE"/>
    <w:rsid w:val="006D496F"/>
    <w:rsid w:val="007478B9"/>
    <w:rsid w:val="0078415A"/>
    <w:rsid w:val="0079322F"/>
    <w:rsid w:val="00844316"/>
    <w:rsid w:val="00845196"/>
    <w:rsid w:val="008A7BD6"/>
    <w:rsid w:val="008B3358"/>
    <w:rsid w:val="009E7868"/>
    <w:rsid w:val="00A1014A"/>
    <w:rsid w:val="00A96632"/>
    <w:rsid w:val="00AE6981"/>
    <w:rsid w:val="00BC1A9F"/>
    <w:rsid w:val="00C158D1"/>
    <w:rsid w:val="00C16E9F"/>
    <w:rsid w:val="00C17BE9"/>
    <w:rsid w:val="00C7741C"/>
    <w:rsid w:val="00C9740C"/>
    <w:rsid w:val="00CC2C6A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78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78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4</cp:revision>
  <cp:lastPrinted>2019-04-11T08:25:00Z</cp:lastPrinted>
  <dcterms:created xsi:type="dcterms:W3CDTF">2021-03-18T12:48:00Z</dcterms:created>
  <dcterms:modified xsi:type="dcterms:W3CDTF">2021-03-18T12:49:00Z</dcterms:modified>
</cp:coreProperties>
</file>