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7504BD18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485927">
        <w:rPr>
          <w:lang w:val="en-GB"/>
        </w:rPr>
        <w:t>2</w:t>
      </w:r>
      <w:r w:rsidR="004509FC" w:rsidRPr="0078415A">
        <w:rPr>
          <w:lang w:val="en-GB"/>
        </w:rPr>
        <w:t>3</w:t>
      </w:r>
      <w:r w:rsidR="00C42BE7">
        <w:rPr>
          <w:vertAlign w:val="superscript"/>
          <w:lang w:val="en-GB"/>
        </w:rPr>
        <w:t>rd</w:t>
      </w:r>
      <w:r w:rsidR="00605AB5" w:rsidRPr="0078415A">
        <w:rPr>
          <w:lang w:val="en-GB"/>
        </w:rPr>
        <w:t xml:space="preserve"> </w:t>
      </w:r>
      <w:r w:rsidR="00C42BE7">
        <w:rPr>
          <w:lang w:val="en-GB"/>
        </w:rPr>
        <w:t>Ju</w:t>
      </w:r>
      <w:r w:rsidR="00485927">
        <w:rPr>
          <w:lang w:val="en-GB"/>
        </w:rPr>
        <w:t>ly</w:t>
      </w:r>
      <w:r w:rsidR="00605AB5" w:rsidRPr="0078415A">
        <w:rPr>
          <w:lang w:val="en-GB"/>
        </w:rPr>
        <w:t xml:space="preserve"> 20</w:t>
      </w:r>
      <w:r w:rsidR="00485927"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3D1F6837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485927">
        <w:rPr>
          <w:rFonts w:eastAsiaTheme="minorHAnsi"/>
          <w:szCs w:val="24"/>
          <w:lang w:val="en-GB"/>
        </w:rPr>
        <w:t>New Acres, Wandsworth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485927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85927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A7BD6"/>
    <w:rsid w:val="009E7868"/>
    <w:rsid w:val="00BC1A9F"/>
    <w:rsid w:val="00C158D1"/>
    <w:rsid w:val="00C16E9F"/>
    <w:rsid w:val="00C42BE7"/>
    <w:rsid w:val="00C7741C"/>
    <w:rsid w:val="00DA2553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2019-06-03T06:55:00Z</dcterms:created>
  <dcterms:modified xsi:type="dcterms:W3CDTF">2020-07-23T12:02:00Z</dcterms:modified>
</cp:coreProperties>
</file>