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3C42E047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</w:t>
      </w:r>
      <w:r w:rsidR="006B0B3F">
        <w:rPr>
          <w:lang w:val="en-GB"/>
        </w:rPr>
        <w:t>6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B0B3F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375898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E5EA43B" w:rsidR="00605AB5" w:rsidRPr="0078415A" w:rsidRDefault="00605AB5" w:rsidP="00605AB5">
      <w:pPr>
        <w:pStyle w:val="Heading1"/>
      </w:pPr>
      <w:r w:rsidRPr="0078415A">
        <w:t xml:space="preserve">Re: </w:t>
      </w:r>
      <w:r w:rsidR="006B0B3F">
        <w:rPr>
          <w:rFonts w:eastAsiaTheme="minorHAnsi"/>
          <w:bCs/>
          <w:szCs w:val="18"/>
        </w:rPr>
        <w:t>8</w:t>
      </w:r>
      <w:r w:rsidR="00375898">
        <w:rPr>
          <w:rFonts w:eastAsiaTheme="minorHAnsi"/>
          <w:bCs/>
          <w:szCs w:val="18"/>
        </w:rPr>
        <w:t>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E857E63" w:rsidR="0079322F" w:rsidRPr="0078415A" w:rsidRDefault="006D0416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>We have priced Quadra metal riser doors instead of the Una do to it being more cost effective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6B1DF41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  <w:r w:rsidR="00A04672">
              <w:rPr>
                <w:szCs w:val="22"/>
                <w:lang w:val="en-GB" w:eastAsia="en-GB"/>
              </w:rPr>
              <w:t>Struan Ellett 16.11.2022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5337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B0B3F"/>
    <w:rsid w:val="006D0416"/>
    <w:rsid w:val="006D496F"/>
    <w:rsid w:val="00730070"/>
    <w:rsid w:val="007313A8"/>
    <w:rsid w:val="007478B9"/>
    <w:rsid w:val="0075337C"/>
    <w:rsid w:val="0078415A"/>
    <w:rsid w:val="0079322F"/>
    <w:rsid w:val="008A7BD6"/>
    <w:rsid w:val="008D6B30"/>
    <w:rsid w:val="009E76E6"/>
    <w:rsid w:val="009E7868"/>
    <w:rsid w:val="00A04672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2022-11-16T13:32:00Z</dcterms:created>
  <dcterms:modified xsi:type="dcterms:W3CDTF">2022-11-16T13:32:00Z</dcterms:modified>
</cp:coreProperties>
</file>