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A14C08D" w:rsidR="00605AB5" w:rsidRPr="004071C6" w:rsidRDefault="003B4C86" w:rsidP="00605AB5">
      <w:r>
        <w:t>Weldon</w:t>
      </w:r>
      <w:r w:rsidR="004071C6">
        <w:t xml:space="preserve"> Flooring</w:t>
      </w:r>
    </w:p>
    <w:p w14:paraId="691D0767" w14:textId="77777777" w:rsidR="008D0DC3" w:rsidRDefault="008D0DC3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Glebe Farm, Caunton Road</w:t>
      </w:r>
    </w:p>
    <w:p w14:paraId="3D7C8EE1" w14:textId="77777777" w:rsidR="008D0DC3" w:rsidRDefault="008D0DC3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Norwell</w:t>
      </w:r>
    </w:p>
    <w:p w14:paraId="375DBA3E" w14:textId="11A23C94" w:rsidR="004071C6" w:rsidRDefault="008D0DC3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Nottinghamshire</w:t>
      </w:r>
      <w:r w:rsidR="004071C6" w:rsidRPr="004071C6">
        <w:rPr>
          <w:rFonts w:cs="Arial"/>
          <w:color w:val="222222"/>
          <w:szCs w:val="21"/>
          <w:shd w:val="clear" w:color="auto" w:fill="FFFFFF"/>
        </w:rPr>
        <w:t xml:space="preserve"> </w:t>
      </w:r>
    </w:p>
    <w:p w14:paraId="38F52DBE" w14:textId="2749FE59" w:rsidR="00605AB5" w:rsidRPr="004071C6" w:rsidRDefault="008D0DC3" w:rsidP="00267AA1">
      <w:r>
        <w:rPr>
          <w:rFonts w:cs="Arial"/>
          <w:color w:val="222222"/>
          <w:szCs w:val="21"/>
          <w:shd w:val="clear" w:color="auto" w:fill="FFFFFF"/>
        </w:rPr>
        <w:t>NG</w:t>
      </w:r>
      <w:r w:rsidR="004071C6" w:rsidRPr="004071C6">
        <w:rPr>
          <w:rFonts w:cs="Arial"/>
          <w:color w:val="222222"/>
          <w:szCs w:val="21"/>
          <w:shd w:val="clear" w:color="auto" w:fill="FFFFFF"/>
        </w:rPr>
        <w:t>2</w:t>
      </w:r>
      <w:r>
        <w:rPr>
          <w:rFonts w:cs="Arial"/>
          <w:color w:val="222222"/>
          <w:szCs w:val="21"/>
          <w:shd w:val="clear" w:color="auto" w:fill="FFFFFF"/>
        </w:rPr>
        <w:t>3</w:t>
      </w:r>
      <w:r w:rsidR="004071C6" w:rsidRPr="004071C6">
        <w:rPr>
          <w:rFonts w:cs="Arial"/>
          <w:color w:val="222222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Cs w:val="21"/>
          <w:shd w:val="clear" w:color="auto" w:fill="FFFFFF"/>
        </w:rPr>
        <w:t>6LB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3B4C86">
        <w:rPr>
          <w:lang w:val="en-GB"/>
        </w:rPr>
        <w:t>12</w:t>
      </w:r>
      <w:r w:rsidR="00864395" w:rsidRPr="004071C6">
        <w:rPr>
          <w:vertAlign w:val="superscript"/>
          <w:lang w:val="en-GB"/>
        </w:rPr>
        <w:t>th</w:t>
      </w:r>
      <w:r w:rsidR="003B4C86">
        <w:rPr>
          <w:lang w:val="en-GB"/>
        </w:rPr>
        <w:t xml:space="preserve"> 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36382">
        <w:rPr>
          <w:rFonts w:eastAsiaTheme="minorHAnsi"/>
          <w:szCs w:val="24"/>
          <w:lang w:val="en-GB"/>
        </w:rPr>
        <w:t>The National Gallery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0DC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67AA1"/>
    <w:rsid w:val="00287386"/>
    <w:rsid w:val="00297ECF"/>
    <w:rsid w:val="003B4C86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D0DC3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2023-06-12T09:09:00Z</dcterms:created>
  <dcterms:modified xsi:type="dcterms:W3CDTF">2023-06-12T09:11:00Z</dcterms:modified>
</cp:coreProperties>
</file>