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613292C" w:rsidR="008708A6" w:rsidRDefault="008708A6" w:rsidP="00687513"/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Pr="00FF7AB4" w:rsidRDefault="008D7BE3" w:rsidP="00687513">
      <w:pPr>
        <w:rPr>
          <w:color w:val="000000" w:themeColor="text1"/>
        </w:rPr>
      </w:pPr>
    </w:p>
    <w:p w14:paraId="0BD474AC" w14:textId="55DAA32B" w:rsidR="00FF7AB4" w:rsidRPr="00FF7AB4" w:rsidRDefault="00FF7AB4" w:rsidP="00FF7AB4">
      <w:pPr>
        <w:rPr>
          <w:bCs/>
          <w:color w:val="000000" w:themeColor="text1"/>
          <w:szCs w:val="24"/>
          <w:lang w:eastAsia="en-GB"/>
        </w:rPr>
      </w:pPr>
      <w:bookmarkStart w:id="0" w:name="_Hlk3982048"/>
      <w:r w:rsidRPr="00FF7AB4">
        <w:rPr>
          <w:bCs/>
          <w:color w:val="000000" w:themeColor="text1"/>
          <w:szCs w:val="24"/>
          <w:lang w:val="en-US" w:eastAsia="en-GB"/>
        </w:rPr>
        <w:t>BCL Timber Projects Ltd</w:t>
      </w:r>
    </w:p>
    <w:p w14:paraId="708CB3C3" w14:textId="77777777" w:rsidR="00FF7AB4" w:rsidRPr="00FF7AB4" w:rsidRDefault="00FF7AB4" w:rsidP="00FF7AB4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The Old Byre</w:t>
      </w:r>
    </w:p>
    <w:p w14:paraId="60D93DE8" w14:textId="77777777" w:rsidR="00FF7AB4" w:rsidRPr="00FF7AB4" w:rsidRDefault="00FF7AB4" w:rsidP="00FF7AB4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Oakley Farm</w:t>
      </w:r>
    </w:p>
    <w:p w14:paraId="0928CB78" w14:textId="77777777" w:rsidR="00FF7AB4" w:rsidRPr="00FF7AB4" w:rsidRDefault="00FF7AB4" w:rsidP="00FF7AB4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Pound lane</w:t>
      </w:r>
    </w:p>
    <w:p w14:paraId="7D127A6E" w14:textId="77777777" w:rsidR="00FF7AB4" w:rsidRPr="00FF7AB4" w:rsidRDefault="00FF7AB4" w:rsidP="00FF7AB4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Hurst,</w:t>
      </w:r>
    </w:p>
    <w:p w14:paraId="48EFC4DF" w14:textId="77777777" w:rsidR="00FF7AB4" w:rsidRPr="00FF7AB4" w:rsidRDefault="00FF7AB4" w:rsidP="00FF7AB4">
      <w:pPr>
        <w:rPr>
          <w:color w:val="000000" w:themeColor="text1"/>
          <w:szCs w:val="24"/>
          <w:lang w:val="en-US" w:eastAsia="en-GB"/>
        </w:rPr>
      </w:pPr>
      <w:proofErr w:type="spellStart"/>
      <w:r w:rsidRPr="00FF7AB4">
        <w:rPr>
          <w:color w:val="000000" w:themeColor="text1"/>
          <w:szCs w:val="24"/>
          <w:lang w:val="en-US" w:eastAsia="en-GB"/>
        </w:rPr>
        <w:t>Berks.</w:t>
      </w:r>
      <w:proofErr w:type="spellEnd"/>
      <w:r w:rsidRPr="00FF7AB4">
        <w:rPr>
          <w:color w:val="000000" w:themeColor="text1"/>
          <w:szCs w:val="24"/>
          <w:lang w:val="en-US" w:eastAsia="en-GB"/>
        </w:rPr>
        <w:t xml:space="preserve"> RG10 0RS</w:t>
      </w:r>
    </w:p>
    <w:bookmarkEnd w:id="0"/>
    <w:p w14:paraId="79919BF5" w14:textId="75EFE253" w:rsidR="004A22AB" w:rsidRDefault="00934836" w:rsidP="004A22AB">
      <w:r>
        <w:tab/>
      </w:r>
      <w:r>
        <w:tab/>
      </w:r>
      <w:r>
        <w:tab/>
      </w:r>
      <w:r>
        <w:tab/>
      </w:r>
      <w:r>
        <w:tab/>
      </w:r>
      <w:r>
        <w:tab/>
      </w:r>
      <w:r w:rsidR="00391025">
        <w:tab/>
      </w:r>
      <w:r w:rsidR="00426803">
        <w:tab/>
      </w:r>
      <w:r w:rsidR="006F7FAE">
        <w:tab/>
      </w:r>
      <w:r w:rsidR="00733B2A">
        <w:t>1</w:t>
      </w:r>
      <w:r w:rsidR="006747E4">
        <w:t>2</w:t>
      </w:r>
      <w:r w:rsidR="009722CF">
        <w:rPr>
          <w:vertAlign w:val="superscript"/>
        </w:rPr>
        <w:t>th</w:t>
      </w:r>
      <w:r w:rsidR="00F93687">
        <w:t xml:space="preserve"> </w:t>
      </w:r>
      <w:r w:rsidR="00733B2A">
        <w:t>April</w:t>
      </w:r>
      <w:r w:rsidR="00F93687">
        <w:t xml:space="preserve"> </w:t>
      </w:r>
      <w:r w:rsidR="002563F7">
        <w:t>201</w:t>
      </w:r>
      <w:r w:rsidR="009722CF">
        <w:t>9</w:t>
      </w:r>
    </w:p>
    <w:p w14:paraId="62190634" w14:textId="77777777" w:rsidR="004A22AB" w:rsidRDefault="004A22AB" w:rsidP="004A22AB"/>
    <w:p w14:paraId="750FF0FF" w14:textId="44332914" w:rsidR="004A22AB" w:rsidRDefault="004A22AB" w:rsidP="004A22AB">
      <w:pPr>
        <w:rPr>
          <w:u w:val="single"/>
        </w:rPr>
      </w:pPr>
      <w:r>
        <w:rPr>
          <w:u w:val="single"/>
        </w:rPr>
        <w:t xml:space="preserve">For the attention of Mr </w:t>
      </w:r>
      <w:r w:rsidR="00426803">
        <w:rPr>
          <w:u w:val="single"/>
        </w:rPr>
        <w:t>N Barrett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55DE0D69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9722CF">
        <w:t>City University of London, Sebastian Street</w:t>
      </w:r>
    </w:p>
    <w:p w14:paraId="481E00A0" w14:textId="77777777" w:rsidR="00687513" w:rsidRDefault="00687513" w:rsidP="00687513">
      <w:pPr>
        <w:pStyle w:val="Heading1"/>
      </w:pPr>
    </w:p>
    <w:p w14:paraId="420AC9D9" w14:textId="6C10EB84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426803">
        <w:t xml:space="preserve"> </w:t>
      </w:r>
      <w:proofErr w:type="gramStart"/>
      <w:r w:rsidR="00426803">
        <w:t>32340</w:t>
      </w:r>
      <w:r w:rsidR="0029329D">
        <w:t xml:space="preserve"> </w:t>
      </w:r>
      <w:r w:rsidR="008939FB">
        <w:t xml:space="preserve"> </w:t>
      </w:r>
      <w:r w:rsidR="00002009">
        <w:t>for</w:t>
      </w:r>
      <w:proofErr w:type="gramEnd"/>
      <w:r w:rsidR="00002009">
        <w:t xml:space="preserve"> the</w:t>
      </w:r>
      <w:r>
        <w:t xml:space="preserve"> supply </w:t>
      </w:r>
      <w:r w:rsidR="001A4788">
        <w:t>o</w:t>
      </w:r>
      <w:r w:rsidR="00B6583E">
        <w:t xml:space="preserve">f </w:t>
      </w:r>
      <w:r w:rsidR="00426803">
        <w:t>acoustic wall panelling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3115EAFD" w:rsidR="009722CF" w:rsidRDefault="009722CF" w:rsidP="00687513">
      <w:r>
        <w:t xml:space="preserve">     D Sanders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261CE713" w:rsidR="008D7BE3" w:rsidRDefault="008D7BE3" w:rsidP="00687513">
      <w:pPr>
        <w:rPr>
          <w:u w:val="single"/>
        </w:rPr>
      </w:pPr>
    </w:p>
    <w:p w14:paraId="3DD989F6" w14:textId="5D8E75D6" w:rsidR="005C76CB" w:rsidRDefault="005C76CB" w:rsidP="00687513">
      <w:pPr>
        <w:rPr>
          <w:u w:val="single"/>
        </w:rPr>
      </w:pPr>
    </w:p>
    <w:p w14:paraId="3D4B79EB" w14:textId="77777777" w:rsidR="005C76CB" w:rsidRDefault="005C76CB" w:rsidP="00687513">
      <w:pPr>
        <w:rPr>
          <w:u w:val="single"/>
        </w:rPr>
      </w:pPr>
      <w:bookmarkStart w:id="2" w:name="_GoBack"/>
      <w:bookmarkEnd w:id="2"/>
    </w:p>
    <w:p w14:paraId="07545A80" w14:textId="77777777" w:rsidR="00733B2A" w:rsidRDefault="00733B2A" w:rsidP="00687513">
      <w:pPr>
        <w:rPr>
          <w:u w:val="single"/>
        </w:rPr>
      </w:pPr>
    </w:p>
    <w:p w14:paraId="678E807A" w14:textId="77777777" w:rsidR="006C1EB5" w:rsidRPr="00FF7AB4" w:rsidRDefault="006C1EB5" w:rsidP="006C1EB5">
      <w:pPr>
        <w:rPr>
          <w:bCs/>
          <w:color w:val="000000" w:themeColor="text1"/>
          <w:szCs w:val="24"/>
          <w:lang w:eastAsia="en-GB"/>
        </w:rPr>
      </w:pPr>
      <w:r w:rsidRPr="00FF7AB4">
        <w:rPr>
          <w:bCs/>
          <w:color w:val="000000" w:themeColor="text1"/>
          <w:szCs w:val="24"/>
          <w:lang w:val="en-US" w:eastAsia="en-GB"/>
        </w:rPr>
        <w:t>BCL Timber Projects Ltd</w:t>
      </w:r>
    </w:p>
    <w:p w14:paraId="60E3B0FE" w14:textId="77777777" w:rsidR="006C1EB5" w:rsidRPr="00FF7AB4" w:rsidRDefault="006C1EB5" w:rsidP="006C1EB5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The Old Byre</w:t>
      </w:r>
    </w:p>
    <w:p w14:paraId="1A09F6F6" w14:textId="77777777" w:rsidR="006C1EB5" w:rsidRPr="00FF7AB4" w:rsidRDefault="006C1EB5" w:rsidP="006C1EB5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Oakley Farm</w:t>
      </w:r>
    </w:p>
    <w:p w14:paraId="0B540A6C" w14:textId="77777777" w:rsidR="006C1EB5" w:rsidRPr="00FF7AB4" w:rsidRDefault="006C1EB5" w:rsidP="006C1EB5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Pound lane</w:t>
      </w:r>
    </w:p>
    <w:p w14:paraId="3220768D" w14:textId="77777777" w:rsidR="006C1EB5" w:rsidRPr="00FF7AB4" w:rsidRDefault="006C1EB5" w:rsidP="006C1EB5">
      <w:pPr>
        <w:rPr>
          <w:color w:val="000000" w:themeColor="text1"/>
          <w:szCs w:val="24"/>
          <w:lang w:val="en-US" w:eastAsia="en-GB"/>
        </w:rPr>
      </w:pPr>
      <w:r w:rsidRPr="00FF7AB4">
        <w:rPr>
          <w:color w:val="000000" w:themeColor="text1"/>
          <w:szCs w:val="24"/>
          <w:lang w:val="en-US" w:eastAsia="en-GB"/>
        </w:rPr>
        <w:t>Hurst,</w:t>
      </w:r>
    </w:p>
    <w:p w14:paraId="7A1089EF" w14:textId="5B24F070" w:rsidR="008F5851" w:rsidRPr="006C1EB5" w:rsidRDefault="006C1EB5" w:rsidP="00687513">
      <w:pPr>
        <w:rPr>
          <w:color w:val="000000" w:themeColor="text1"/>
          <w:szCs w:val="24"/>
          <w:lang w:val="en-US" w:eastAsia="en-GB"/>
        </w:rPr>
      </w:pPr>
      <w:proofErr w:type="spellStart"/>
      <w:r w:rsidRPr="00FF7AB4">
        <w:rPr>
          <w:color w:val="000000" w:themeColor="text1"/>
          <w:szCs w:val="24"/>
          <w:lang w:val="en-US" w:eastAsia="en-GB"/>
        </w:rPr>
        <w:t>Berks.</w:t>
      </w:r>
      <w:proofErr w:type="spellEnd"/>
      <w:r w:rsidRPr="00FF7AB4">
        <w:rPr>
          <w:color w:val="000000" w:themeColor="text1"/>
          <w:szCs w:val="24"/>
          <w:lang w:val="en-US" w:eastAsia="en-GB"/>
        </w:rPr>
        <w:t xml:space="preserve"> RG10 0RS</w:t>
      </w:r>
    </w:p>
    <w:p w14:paraId="563EA706" w14:textId="7B41C333" w:rsidR="00F2482E" w:rsidRDefault="00C60CB6" w:rsidP="00F2482E"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F93BEB">
        <w:tab/>
      </w:r>
      <w:r w:rsidR="00F93BEB">
        <w:tab/>
      </w:r>
      <w:r w:rsidR="00733B2A">
        <w:t>12</w:t>
      </w:r>
      <w:r w:rsidR="009722CF">
        <w:rPr>
          <w:vertAlign w:val="superscript"/>
        </w:rPr>
        <w:t>th</w:t>
      </w:r>
      <w:r w:rsidR="005B3E6B">
        <w:t xml:space="preserve"> </w:t>
      </w:r>
      <w:r w:rsidR="00733B2A">
        <w:t>April</w:t>
      </w:r>
      <w:r w:rsidR="008D3B8E">
        <w:t xml:space="preserve"> </w:t>
      </w:r>
      <w:r w:rsidR="003B622D">
        <w:t>201</w:t>
      </w:r>
      <w:r w:rsidR="009722CF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5E7F3FE3" w:rsidR="00687513" w:rsidRPr="008D3B8E" w:rsidRDefault="00687513" w:rsidP="00687513">
      <w:r>
        <w:rPr>
          <w:u w:val="single"/>
        </w:rPr>
        <w:t xml:space="preserve">Order No. </w:t>
      </w:r>
      <w:r w:rsidR="009A0371">
        <w:rPr>
          <w:u w:val="single"/>
        </w:rPr>
        <w:t>323</w:t>
      </w:r>
      <w:r w:rsidR="006C1EB5">
        <w:rPr>
          <w:u w:val="single"/>
        </w:rPr>
        <w:t>40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BDB1C52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9722CF">
        <w:t>City University of London, Sebastian Street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6EE0CD4A" w:rsidR="006B2872" w:rsidRDefault="00856C37" w:rsidP="00687513">
      <w:r>
        <w:t>To supply</w:t>
      </w:r>
      <w:r w:rsidR="00507CC3">
        <w:t xml:space="preserve"> </w:t>
      </w:r>
      <w:r w:rsidR="006C1EB5">
        <w:t>acoustic wall panelling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26E0D195" w14:textId="77777777" w:rsidR="006B2872" w:rsidRDefault="00687513" w:rsidP="001A3433">
      <w:r>
        <w:t xml:space="preserve"> </w:t>
      </w:r>
    </w:p>
    <w:p w14:paraId="19D51414" w14:textId="42DF8C66" w:rsidR="00F77FED" w:rsidRDefault="00F3487D" w:rsidP="00507F07">
      <w:pPr>
        <w:numPr>
          <w:ilvl w:val="0"/>
          <w:numId w:val="6"/>
        </w:numPr>
      </w:pPr>
      <w:bookmarkStart w:id="3" w:name="_Hlk522773334"/>
      <w:r w:rsidRPr="006E00F5">
        <w:t>Our</w:t>
      </w:r>
      <w:r w:rsidR="004473CA" w:rsidRPr="006E00F5">
        <w:t xml:space="preserve"> emailed</w:t>
      </w:r>
      <w:r w:rsidRPr="006E00F5">
        <w:t xml:space="preserve"> invi</w:t>
      </w:r>
      <w:r w:rsidR="00E66250" w:rsidRPr="006E00F5">
        <w:t>tation</w:t>
      </w:r>
      <w:r w:rsidR="00BD2E89" w:rsidRPr="006E00F5">
        <w:t xml:space="preserve"> to tende</w:t>
      </w:r>
      <w:r w:rsidR="00320B7F">
        <w:t xml:space="preserve">r </w:t>
      </w:r>
      <w:r w:rsidR="00CE3C0E" w:rsidRPr="006E00F5">
        <w:t xml:space="preserve">dated </w:t>
      </w:r>
      <w:r w:rsidR="006E00F5" w:rsidRPr="006E00F5">
        <w:t>0</w:t>
      </w:r>
      <w:r w:rsidR="00320B7F">
        <w:t>1</w:t>
      </w:r>
      <w:r w:rsidR="00E34D4B" w:rsidRPr="006E00F5">
        <w:t>.</w:t>
      </w:r>
      <w:r w:rsidR="00CE3C0E" w:rsidRPr="006E00F5">
        <w:t>0</w:t>
      </w:r>
      <w:r w:rsidR="00320B7F">
        <w:t>6</w:t>
      </w:r>
      <w:r w:rsidR="00CE3C0E" w:rsidRPr="006E00F5">
        <w:t>.1</w:t>
      </w:r>
      <w:r w:rsidR="006E00F5" w:rsidRPr="006E00F5">
        <w:t>8</w:t>
      </w:r>
      <w:r w:rsidR="00BD2E89" w:rsidRPr="006E00F5">
        <w:t>.</w:t>
      </w:r>
    </w:p>
    <w:bookmarkEnd w:id="3"/>
    <w:p w14:paraId="7B705245" w14:textId="27C3508B" w:rsidR="006E00F5" w:rsidRDefault="006E00F5" w:rsidP="006E00F5">
      <w:pPr>
        <w:numPr>
          <w:ilvl w:val="0"/>
          <w:numId w:val="6"/>
        </w:numPr>
      </w:pPr>
      <w:r w:rsidRPr="006E00F5">
        <w:t xml:space="preserve">Our emailed tender </w:t>
      </w:r>
      <w:r w:rsidR="00AA2463">
        <w:t xml:space="preserve">addendum </w:t>
      </w:r>
      <w:r w:rsidRPr="006E00F5">
        <w:t>dated 0</w:t>
      </w:r>
      <w:r w:rsidR="00320B7F">
        <w:t>2</w:t>
      </w:r>
      <w:r w:rsidRPr="006E00F5">
        <w:t>.</w:t>
      </w:r>
      <w:r w:rsidR="00320B7F">
        <w:t>10</w:t>
      </w:r>
      <w:r w:rsidRPr="006E00F5">
        <w:t>.18.</w:t>
      </w:r>
    </w:p>
    <w:p w14:paraId="00AB94B7" w14:textId="3912589D" w:rsidR="00422636" w:rsidRPr="00277696" w:rsidRDefault="00422636" w:rsidP="003179F5">
      <w:pPr>
        <w:numPr>
          <w:ilvl w:val="0"/>
          <w:numId w:val="6"/>
        </w:numPr>
      </w:pPr>
      <w:r>
        <w:t>Your quotation r</w:t>
      </w:r>
      <w:r w:rsidR="00103B3D">
        <w:t>ef 5907R - 6</w:t>
      </w:r>
      <w:r>
        <w:t xml:space="preserve"> dated </w:t>
      </w:r>
      <w:r w:rsidR="00103B3D">
        <w:t>11</w:t>
      </w:r>
      <w:r>
        <w:t>.</w:t>
      </w:r>
      <w:r w:rsidR="00103B3D">
        <w:t>0</w:t>
      </w:r>
      <w:r w:rsidR="003179F5">
        <w:t>1</w:t>
      </w:r>
      <w:r>
        <w:t>.1</w:t>
      </w:r>
      <w:r w:rsidR="00103B3D">
        <w:t>9</w:t>
      </w:r>
      <w:r w:rsidR="003179F5">
        <w:t>.</w:t>
      </w:r>
    </w:p>
    <w:p w14:paraId="2E5BB538" w14:textId="77777777" w:rsidR="00382E9F" w:rsidRPr="007951F0" w:rsidRDefault="00382E9F" w:rsidP="001D1505">
      <w:pPr>
        <w:rPr>
          <w:highlight w:val="yellow"/>
        </w:rPr>
      </w:pPr>
    </w:p>
    <w:p w14:paraId="0F440149" w14:textId="6F7D81E3" w:rsidR="008E07B2" w:rsidRDefault="00B40B9E" w:rsidP="008E07B2">
      <w:r w:rsidRPr="001D1505">
        <w:t>To</w:t>
      </w:r>
      <w:r w:rsidR="00DA2AF7" w:rsidRPr="001D1505">
        <w:t>tal</w:t>
      </w:r>
      <w:r w:rsidR="00180AED" w:rsidRPr="001D1505">
        <w:t xml:space="preserve"> </w:t>
      </w:r>
      <w:r w:rsidR="00F07073" w:rsidRPr="001D1505">
        <w:t xml:space="preserve">Order Value </w:t>
      </w:r>
      <w:r w:rsidR="00726432" w:rsidRPr="006B3162">
        <w:t>£</w:t>
      </w:r>
      <w:r w:rsidR="00A0782E">
        <w:t>1</w:t>
      </w:r>
      <w:r w:rsidR="004E7D18">
        <w:t>91</w:t>
      </w:r>
      <w:r w:rsidR="00A0782E">
        <w:t>,</w:t>
      </w:r>
      <w:r w:rsidR="004E7D18">
        <w:t>474</w:t>
      </w:r>
      <w:r w:rsidR="00A0782E">
        <w:t>.</w:t>
      </w:r>
      <w:r w:rsidR="004E7D18">
        <w:t>25</w:t>
      </w:r>
      <w:r w:rsidR="00934CAE">
        <w:t xml:space="preserve"> (nett plus VAT)</w:t>
      </w:r>
      <w:bookmarkStart w:id="4" w:name="_Hlk498082562"/>
    </w:p>
    <w:bookmarkEnd w:id="4"/>
    <w:p w14:paraId="56E192D7" w14:textId="77777777" w:rsidR="009722CF" w:rsidRPr="009722CF" w:rsidRDefault="009722CF" w:rsidP="00687513">
      <w:pPr>
        <w:rPr>
          <w:color w:val="FF0000"/>
        </w:rPr>
      </w:pPr>
    </w:p>
    <w:p w14:paraId="3CEA187D" w14:textId="52B41FC1" w:rsidR="004E7D18" w:rsidRDefault="00687513" w:rsidP="004E7D18">
      <w:r>
        <w:t xml:space="preserve">Please note the </w:t>
      </w:r>
      <w:proofErr w:type="gramStart"/>
      <w:r>
        <w:t>following:-</w:t>
      </w:r>
      <w:proofErr w:type="gramEnd"/>
    </w:p>
    <w:p w14:paraId="117B1B67" w14:textId="77777777" w:rsidR="00687513" w:rsidRDefault="00687513" w:rsidP="00687513"/>
    <w:p w14:paraId="3AD708E6" w14:textId="191825A4" w:rsidR="00687513" w:rsidRPr="00412FBC" w:rsidRDefault="00687513" w:rsidP="00533D11">
      <w:pPr>
        <w:ind w:left="720" w:hanging="720"/>
      </w:pPr>
      <w:r>
        <w:t>a)</w:t>
      </w:r>
      <w:r>
        <w:tab/>
      </w:r>
      <w:bookmarkStart w:id="5" w:name="_Hlk4145066"/>
      <w:r w:rsidR="00412FBC" w:rsidRPr="00412FBC">
        <w:rPr>
          <w:b/>
        </w:rPr>
        <w:t>The quantities</w:t>
      </w:r>
      <w:r w:rsidR="00412FBC">
        <w:rPr>
          <w:b/>
        </w:rPr>
        <w:t xml:space="preserve"> within your quotation are subject to remeasure</w:t>
      </w:r>
      <w:r w:rsidR="00FC1C42">
        <w:rPr>
          <w:b/>
        </w:rPr>
        <w:t>ment based upon your drawings once they have been approved for manufacture.</w:t>
      </w:r>
    </w:p>
    <w:bookmarkEnd w:id="5"/>
    <w:p w14:paraId="3A806C91" w14:textId="00015250" w:rsidR="004E7D18" w:rsidRDefault="004E7D18" w:rsidP="00687513"/>
    <w:p w14:paraId="4DBF82A1" w14:textId="17F3B441" w:rsidR="004E7D18" w:rsidRDefault="004E7D18" w:rsidP="00687513">
      <w:r>
        <w:t>b)         Your price is fixed for the duration of the works</w:t>
      </w:r>
    </w:p>
    <w:p w14:paraId="667D2828" w14:textId="77777777" w:rsidR="00687513" w:rsidRDefault="00687513" w:rsidP="00687513"/>
    <w:p w14:paraId="6BC44BB0" w14:textId="329FAFE3" w:rsidR="008D7BE3" w:rsidRPr="00837033" w:rsidRDefault="00A6639E" w:rsidP="008A5417">
      <w:pPr>
        <w:ind w:left="720" w:hanging="720"/>
      </w:pPr>
      <w:r>
        <w:t>c</w:t>
      </w:r>
      <w:r w:rsidR="00687513">
        <w:t>)</w:t>
      </w:r>
      <w:r w:rsidR="00687513"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032F1092" w14:textId="0B9A5D21" w:rsidR="001F3104" w:rsidRDefault="00A6639E" w:rsidP="00774C40">
      <w:pPr>
        <w:ind w:left="720" w:hanging="720"/>
      </w:pPr>
      <w:r>
        <w:t>d</w:t>
      </w:r>
      <w:r w:rsidR="00F3487D">
        <w:t>)</w:t>
      </w:r>
      <w:r w:rsidR="00687513">
        <w:tab/>
      </w:r>
      <w:r w:rsidR="00837033">
        <w:t xml:space="preserve">Terms: </w:t>
      </w:r>
      <w:r w:rsidR="00533D11">
        <w:t xml:space="preserve">10% deposit. </w:t>
      </w:r>
      <w:r w:rsidR="00774C40">
        <w:t>3% discount for payment immediately after deliveries.</w:t>
      </w:r>
    </w:p>
    <w:p w14:paraId="11464E70" w14:textId="77777777" w:rsidR="00687513" w:rsidRDefault="00687513" w:rsidP="00687513"/>
    <w:p w14:paraId="6CC13A76" w14:textId="337ACBDE" w:rsidR="00FA59E7" w:rsidRDefault="00A6639E" w:rsidP="00F4089E">
      <w:pPr>
        <w:ind w:left="720" w:hanging="720"/>
      </w:pPr>
      <w:r>
        <w:t>e</w:t>
      </w:r>
      <w:r w:rsidR="00382E9F">
        <w:t>)</w:t>
      </w:r>
      <w:r w:rsidR="00382E9F">
        <w:tab/>
      </w:r>
      <w:r w:rsidR="00EF351B">
        <w:t>Programme</w:t>
      </w:r>
      <w:r w:rsidR="00506000" w:rsidRPr="00F4089E">
        <w:t>:</w:t>
      </w:r>
      <w:r w:rsidR="00EF351B">
        <w:t xml:space="preserve"> To be as your programme dated 21/12/18</w:t>
      </w:r>
      <w:r w:rsidR="0095000C">
        <w:t xml:space="preserve"> (copy attached)</w:t>
      </w:r>
      <w:r w:rsidR="00EF351B">
        <w:t xml:space="preserve"> but with the receipt of order being during w/c </w:t>
      </w:r>
      <w:r w:rsidR="00774C40">
        <w:t>12</w:t>
      </w:r>
      <w:r w:rsidR="00EF351B">
        <w:t>/</w:t>
      </w:r>
      <w:r w:rsidR="00774C40">
        <w:t>4</w:t>
      </w:r>
      <w:r w:rsidR="00EF351B">
        <w:t>/19 giving a deferred delivery date of w/c 2</w:t>
      </w:r>
      <w:r w:rsidR="00774C40">
        <w:t>9</w:t>
      </w:r>
      <w:r w:rsidR="00EF351B">
        <w:t>/7/19.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C3B6FF2" w14:textId="36CF369F" w:rsidR="008F5851" w:rsidRDefault="00A6639E" w:rsidP="00A6639E">
      <w:pPr>
        <w:ind w:left="720" w:hanging="720"/>
      </w:pPr>
      <w:r>
        <w:t>f</w:t>
      </w:r>
      <w:r w:rsidR="00F3487D">
        <w:t>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>
        <w:t>.</w:t>
      </w:r>
    </w:p>
    <w:p w14:paraId="5F0E50F4" w14:textId="77777777" w:rsidR="00DE0723" w:rsidRDefault="00DE0723" w:rsidP="00631FD6"/>
    <w:p w14:paraId="43448186" w14:textId="338C68F5" w:rsidR="002879BA" w:rsidRDefault="00A6639E" w:rsidP="00FA59E7">
      <w:pPr>
        <w:ind w:left="720" w:hanging="720"/>
      </w:pPr>
      <w:r>
        <w:t>g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7F8D1ED1" w14:textId="63E44337" w:rsidR="00A6639E" w:rsidRDefault="00A6639E" w:rsidP="00FA59E7">
      <w:pPr>
        <w:ind w:left="720" w:hanging="720"/>
      </w:pPr>
    </w:p>
    <w:p w14:paraId="46F38898" w14:textId="07CC137A" w:rsidR="00A6639E" w:rsidRDefault="00A6639E" w:rsidP="00FA59E7">
      <w:pPr>
        <w:ind w:left="720" w:hanging="720"/>
      </w:pPr>
    </w:p>
    <w:p w14:paraId="3B13E425" w14:textId="05243B75" w:rsidR="00A6639E" w:rsidRDefault="00A6639E" w:rsidP="00FA59E7">
      <w:pPr>
        <w:ind w:left="720" w:hanging="720"/>
      </w:pPr>
    </w:p>
    <w:p w14:paraId="5A09AD14" w14:textId="77777777" w:rsidR="00A6639E" w:rsidRDefault="00A6639E" w:rsidP="00FA59E7">
      <w:pPr>
        <w:ind w:left="720" w:hanging="720"/>
      </w:pPr>
    </w:p>
    <w:p w14:paraId="3629C633" w14:textId="77777777" w:rsidR="00514094" w:rsidRDefault="00514094" w:rsidP="00514094"/>
    <w:p w14:paraId="7BA5682B" w14:textId="1293FCA2" w:rsidR="00F24568" w:rsidRDefault="00A6639E" w:rsidP="005B5D45">
      <w:pPr>
        <w:ind w:left="720" w:hanging="720"/>
      </w:pPr>
      <w:r>
        <w:lastRenderedPageBreak/>
        <w:t>h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</w:t>
      </w:r>
      <w:proofErr w:type="gramStart"/>
      <w:r w:rsidR="00BD400B">
        <w:t>ourselves</w:t>
      </w:r>
      <w:proofErr w:type="gramEnd"/>
      <w:r w:rsidR="00BD400B">
        <w:t xml:space="preserve">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525699DD" w:rsidR="003A31C7" w:rsidRPr="003A31C7" w:rsidRDefault="00A6639E" w:rsidP="003A31C7">
      <w:pPr>
        <w:ind w:left="720" w:hanging="720"/>
      </w:pPr>
      <w:proofErr w:type="spellStart"/>
      <w:r>
        <w:t>i</w:t>
      </w:r>
      <w:proofErr w:type="spellEnd"/>
      <w:r w:rsidR="003A31C7">
        <w:t>)</w:t>
      </w:r>
      <w:r w:rsidR="003A31C7">
        <w:tab/>
      </w:r>
      <w:r w:rsidR="003A31C7" w:rsidRPr="003A31C7">
        <w:t xml:space="preserve">Our Project Manager </w:t>
      </w:r>
      <w:r w:rsidR="001F3104">
        <w:t>has</w:t>
      </w:r>
      <w:r w:rsidR="003E3AA7">
        <w:t xml:space="preserve"> issue</w:t>
      </w:r>
      <w:r w:rsidR="001F3104">
        <w:t>d</w:t>
      </w:r>
      <w:r w:rsidR="003A31C7" w:rsidRPr="003A31C7">
        <w:t xml:space="preserve">, under cover of an Addendum Order, a full set of construction information. </w:t>
      </w:r>
      <w:r w:rsidR="007004CA">
        <w:t>Joinery is</w:t>
      </w:r>
      <w:r w:rsidR="003A31C7"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0C3117A6" w:rsidR="00AC3991" w:rsidRDefault="00A6639E" w:rsidP="00AC3991">
      <w:r>
        <w:t>j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08343D49" w:rsidR="00687513" w:rsidRDefault="00A6639E" w:rsidP="00514094">
      <w:r>
        <w:t>k</w:t>
      </w:r>
      <w:r w:rsidR="00766AC3">
        <w:t>)</w:t>
      </w:r>
      <w:r w:rsidR="00766AC3"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6E675D79" w14:textId="2643D2D5" w:rsidR="00396E93" w:rsidRDefault="00A463EB" w:rsidP="00396E93">
      <w:pPr>
        <w:rPr>
          <w:sz w:val="22"/>
        </w:rPr>
      </w:pPr>
      <w:r>
        <w:rPr>
          <w:sz w:val="22"/>
          <w:szCs w:val="22"/>
        </w:rPr>
        <w:t xml:space="preserve">             </w:t>
      </w:r>
      <w:r w:rsidR="00396E93">
        <w:rPr>
          <w:sz w:val="22"/>
          <w:szCs w:val="22"/>
        </w:rPr>
        <w:t xml:space="preserve">C/O </w:t>
      </w:r>
      <w:r w:rsidR="00396E93">
        <w:t>BAM</w:t>
      </w:r>
    </w:p>
    <w:p w14:paraId="0E79CC71" w14:textId="77777777" w:rsidR="00396E93" w:rsidRDefault="00396E93" w:rsidP="00396E93">
      <w:pPr>
        <w:ind w:firstLine="720"/>
      </w:pPr>
      <w:r>
        <w:t>University of London, Sebastian Street Law School</w:t>
      </w:r>
    </w:p>
    <w:p w14:paraId="65AAE505" w14:textId="77777777" w:rsidR="00396E93" w:rsidRDefault="00396E93" w:rsidP="00396E93">
      <w:pPr>
        <w:ind w:firstLine="720"/>
      </w:pPr>
      <w:r>
        <w:t xml:space="preserve">17 - 19 Sebastian Street, </w:t>
      </w:r>
    </w:p>
    <w:p w14:paraId="51D3E99C" w14:textId="77777777" w:rsidR="00396E93" w:rsidRDefault="00396E93" w:rsidP="00396E93">
      <w:pPr>
        <w:ind w:firstLine="720"/>
      </w:pPr>
      <w:r>
        <w:t xml:space="preserve">167-173 Goswell Road, </w:t>
      </w:r>
    </w:p>
    <w:p w14:paraId="6299E742" w14:textId="77777777" w:rsidR="00396E93" w:rsidRDefault="00396E93" w:rsidP="00396E93">
      <w:pPr>
        <w:ind w:firstLine="720"/>
      </w:pPr>
      <w:r>
        <w:t xml:space="preserve">Islington, </w:t>
      </w:r>
    </w:p>
    <w:p w14:paraId="71A4CAAA" w14:textId="49B5E834" w:rsidR="00396E93" w:rsidRDefault="00396E93" w:rsidP="00396E93">
      <w:pPr>
        <w:ind w:firstLine="720"/>
      </w:pPr>
      <w:r>
        <w:t>London, EC1V 0HB</w:t>
      </w:r>
    </w:p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08F2E7F" w14:textId="672C691F" w:rsidR="00A463EB" w:rsidRDefault="00A463EB" w:rsidP="00A463EB">
      <w:r>
        <w:t xml:space="preserve"> </w:t>
      </w:r>
      <w:r>
        <w:tab/>
        <w:t>Co</w:t>
      </w:r>
      <w:r w:rsidR="005E502D">
        <w:t>ntracts Manager</w:t>
      </w:r>
      <w:r w:rsidR="005E502D">
        <w:tab/>
        <w:t xml:space="preserve">Mr </w:t>
      </w:r>
      <w:r w:rsidR="00195C08">
        <w:t>Dave Sanders</w:t>
      </w:r>
    </w:p>
    <w:p w14:paraId="4FF7A337" w14:textId="0BD8DDDF" w:rsidR="00A463EB" w:rsidRDefault="00A463EB" w:rsidP="00A463EB">
      <w:r>
        <w:t xml:space="preserve">    </w:t>
      </w:r>
      <w:r w:rsidR="005E502D">
        <w:t xml:space="preserve">        Mobile No.</w:t>
      </w:r>
      <w:r w:rsidR="005E502D">
        <w:tab/>
      </w:r>
      <w:r w:rsidR="005E502D">
        <w:tab/>
        <w:t>079</w:t>
      </w:r>
      <w:r w:rsidR="00195C08">
        <w:t>67</w:t>
      </w:r>
      <w:r w:rsidR="005E502D">
        <w:t xml:space="preserve"> </w:t>
      </w:r>
      <w:r w:rsidR="00195C08">
        <w:t>331</w:t>
      </w:r>
      <w:r w:rsidR="005E502D">
        <w:t>912</w:t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561B2926" w14:textId="77777777" w:rsidR="005E502D" w:rsidRDefault="005E502D" w:rsidP="005E502D"/>
    <w:p w14:paraId="6B06736A" w14:textId="77777777" w:rsidR="005E502D" w:rsidRDefault="005E502D" w:rsidP="00A463EB"/>
    <w:p w14:paraId="718696D3" w14:textId="77777777" w:rsidR="002821FD" w:rsidRDefault="002821FD" w:rsidP="002821FD">
      <w:pPr>
        <w:ind w:left="720"/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E147B87"/>
    <w:multiLevelType w:val="hybridMultilevel"/>
    <w:tmpl w:val="21ECBB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F0A8A"/>
    <w:multiLevelType w:val="hybridMultilevel"/>
    <w:tmpl w:val="94981F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A5269"/>
    <w:rsid w:val="000B2B14"/>
    <w:rsid w:val="000D088A"/>
    <w:rsid w:val="000E1272"/>
    <w:rsid w:val="000E41C6"/>
    <w:rsid w:val="000E6D85"/>
    <w:rsid w:val="00103B3D"/>
    <w:rsid w:val="0011295F"/>
    <w:rsid w:val="00117C57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39D2"/>
    <w:rsid w:val="001C4D69"/>
    <w:rsid w:val="001D1505"/>
    <w:rsid w:val="001D336B"/>
    <w:rsid w:val="001E59E2"/>
    <w:rsid w:val="001F239C"/>
    <w:rsid w:val="001F3104"/>
    <w:rsid w:val="00244999"/>
    <w:rsid w:val="00246FAA"/>
    <w:rsid w:val="002563F7"/>
    <w:rsid w:val="00263DEC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179F5"/>
    <w:rsid w:val="00320B7F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2FBC"/>
    <w:rsid w:val="00417257"/>
    <w:rsid w:val="00422636"/>
    <w:rsid w:val="00423A9F"/>
    <w:rsid w:val="0042621F"/>
    <w:rsid w:val="00426803"/>
    <w:rsid w:val="004473CA"/>
    <w:rsid w:val="0044757B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E7D18"/>
    <w:rsid w:val="004F01DA"/>
    <w:rsid w:val="00506000"/>
    <w:rsid w:val="00507CC3"/>
    <w:rsid w:val="00507F07"/>
    <w:rsid w:val="00514094"/>
    <w:rsid w:val="005176D3"/>
    <w:rsid w:val="00522A92"/>
    <w:rsid w:val="00531BD7"/>
    <w:rsid w:val="00533D11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C76CB"/>
    <w:rsid w:val="005D7A1C"/>
    <w:rsid w:val="005E3A82"/>
    <w:rsid w:val="005E502D"/>
    <w:rsid w:val="006009A7"/>
    <w:rsid w:val="00604780"/>
    <w:rsid w:val="00604F49"/>
    <w:rsid w:val="00610A59"/>
    <w:rsid w:val="00616A39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C1EB5"/>
    <w:rsid w:val="006D03B3"/>
    <w:rsid w:val="006E00F5"/>
    <w:rsid w:val="006F05AC"/>
    <w:rsid w:val="006F7FAE"/>
    <w:rsid w:val="007004CA"/>
    <w:rsid w:val="00710B99"/>
    <w:rsid w:val="00712AB7"/>
    <w:rsid w:val="00721958"/>
    <w:rsid w:val="00726432"/>
    <w:rsid w:val="00733B2A"/>
    <w:rsid w:val="00742146"/>
    <w:rsid w:val="00766AC3"/>
    <w:rsid w:val="0077277E"/>
    <w:rsid w:val="007745E1"/>
    <w:rsid w:val="00774C40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5A74"/>
    <w:rsid w:val="00856C37"/>
    <w:rsid w:val="008708A6"/>
    <w:rsid w:val="00882ADA"/>
    <w:rsid w:val="008919E0"/>
    <w:rsid w:val="008939FB"/>
    <w:rsid w:val="008A27A6"/>
    <w:rsid w:val="008A5417"/>
    <w:rsid w:val="008B0E46"/>
    <w:rsid w:val="008C1718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34836"/>
    <w:rsid w:val="00934CAE"/>
    <w:rsid w:val="0095000C"/>
    <w:rsid w:val="00955351"/>
    <w:rsid w:val="009722CF"/>
    <w:rsid w:val="0097535D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39E"/>
    <w:rsid w:val="00A6697D"/>
    <w:rsid w:val="00A733F5"/>
    <w:rsid w:val="00A73D3E"/>
    <w:rsid w:val="00A77D6E"/>
    <w:rsid w:val="00AA2463"/>
    <w:rsid w:val="00AB325A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60CB6"/>
    <w:rsid w:val="00C93C2C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235BB"/>
    <w:rsid w:val="00E2372D"/>
    <w:rsid w:val="00E31A8D"/>
    <w:rsid w:val="00E34D4B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F272A"/>
    <w:rsid w:val="00EF351B"/>
    <w:rsid w:val="00F07073"/>
    <w:rsid w:val="00F24568"/>
    <w:rsid w:val="00F2482E"/>
    <w:rsid w:val="00F3487D"/>
    <w:rsid w:val="00F4089E"/>
    <w:rsid w:val="00F61EA5"/>
    <w:rsid w:val="00F77FED"/>
    <w:rsid w:val="00F93687"/>
    <w:rsid w:val="00F93BEB"/>
    <w:rsid w:val="00FA59E7"/>
    <w:rsid w:val="00FA644D"/>
    <w:rsid w:val="00FC1C42"/>
    <w:rsid w:val="00FC32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E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18</cp:revision>
  <cp:lastPrinted>2019-03-22T11:51:00Z</cp:lastPrinted>
  <dcterms:created xsi:type="dcterms:W3CDTF">2019-03-20T13:42:00Z</dcterms:created>
  <dcterms:modified xsi:type="dcterms:W3CDTF">2019-04-12T11:28:00Z</dcterms:modified>
</cp:coreProperties>
</file>