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00A1" w14:textId="2BD88EEC" w:rsidR="00DA2ED1" w:rsidRPr="00AA7E43" w:rsidRDefault="00E86955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Bobrick Washroom Equipment</w:t>
      </w:r>
    </w:p>
    <w:p w14:paraId="0444F922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Prince William Avenue</w:t>
      </w:r>
    </w:p>
    <w:p w14:paraId="65163C41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Sandycroft</w:t>
      </w:r>
    </w:p>
    <w:p w14:paraId="21127E94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Deeside</w:t>
      </w:r>
    </w:p>
    <w:p w14:paraId="5D8EBBFF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Clwyd</w:t>
      </w:r>
    </w:p>
    <w:p w14:paraId="47CF035F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CH5 2QZ</w:t>
      </w:r>
    </w:p>
    <w:p w14:paraId="6BC13644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E4BB7FA" w14:textId="503ABA02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>ORDER NUMBER 33419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CE3B4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31s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t </w:t>
      </w:r>
      <w:r w:rsidR="00512A2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January 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202</w:t>
      </w:r>
      <w:r w:rsidR="00512A2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69DDD399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Dear Sirs,</w:t>
      </w:r>
    </w:p>
    <w:p w14:paraId="7E0B966E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D96F1D9" w14:textId="77777777" w:rsidR="00DA2ED1" w:rsidRPr="00AA7E43" w:rsidRDefault="00DA2ED1" w:rsidP="00DA2E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 xml:space="preserve">Re: </w:t>
      </w:r>
      <w:r w:rsidRPr="00AA7E43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The National Gallery, London</w:t>
      </w:r>
    </w:p>
    <w:p w14:paraId="42C8DD49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</w:pPr>
    </w:p>
    <w:p w14:paraId="2EDE0FFD" w14:textId="666FF631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To supply and install</w:t>
      </w:r>
      <w:r w:rsidRPr="00AA7E4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en-GB"/>
          <w14:ligatures w14:val="none"/>
        </w:rPr>
        <w:t xml:space="preserve"> 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:lang w:eastAsia="en-GB"/>
          <w14:ligatures w14:val="none"/>
        </w:rPr>
        <w:t xml:space="preserve">the washroom system 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all as the documentation detailed below (copies of which are attached</w:t>
      </w:r>
      <w:proofErr w:type="gramStart"/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):-</w:t>
      </w:r>
      <w:proofErr w:type="gramEnd"/>
    </w:p>
    <w:p w14:paraId="181827EB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71C00F07" w14:textId="77777777" w:rsidR="00DA2ED1" w:rsidRDefault="00DA2ED1" w:rsidP="00DA2E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Our invitation to tender e mail dated 14.06.23 and the enclosures referenced therein.</w:t>
      </w:r>
    </w:p>
    <w:p w14:paraId="1E597E62" w14:textId="47F8D766" w:rsidR="003D42C6" w:rsidRPr="004C0FBC" w:rsidRDefault="003D42C6" w:rsidP="00DA2E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Pre-Order meeting minutes dated </w:t>
      </w:r>
      <w:proofErr w:type="gramStart"/>
      <w:r w:rsidR="003D66C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20.11.23</w:t>
      </w:r>
      <w:proofErr w:type="gramEnd"/>
    </w:p>
    <w:p w14:paraId="700D6345" w14:textId="4C6FF082" w:rsidR="00DA2ED1" w:rsidRDefault="00DA2ED1" w:rsidP="00DA2E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Your quotation No MG/MD/Q23093 rev 1</w:t>
      </w:r>
      <w:r w:rsidR="004C0FBC"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9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dated </w:t>
      </w:r>
      <w:r w:rsidR="004C0FBC"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12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.0</w:t>
      </w:r>
      <w:r w:rsidR="004C0FBC"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</w:t>
      </w:r>
      <w:r w:rsidR="004C0FBC"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</w:p>
    <w:p w14:paraId="30E92EA1" w14:textId="640B1561" w:rsidR="00CE3B42" w:rsidRPr="009537DF" w:rsidRDefault="00CE3B42" w:rsidP="00CE3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DF">
        <w:rPr>
          <w:rFonts w:ascii="Times New Roman" w:hAnsi="Times New Roman" w:cs="Times New Roman"/>
          <w:sz w:val="24"/>
          <w:szCs w:val="24"/>
        </w:rPr>
        <w:t xml:space="preserve">Your design statement signed and dated </w:t>
      </w:r>
      <w:r w:rsidR="009537DF">
        <w:rPr>
          <w:rFonts w:ascii="Times New Roman" w:hAnsi="Times New Roman" w:cs="Times New Roman"/>
          <w:sz w:val="24"/>
          <w:szCs w:val="24"/>
        </w:rPr>
        <w:t>31.01.24</w:t>
      </w:r>
      <w:r w:rsidRPr="009537DF">
        <w:rPr>
          <w:rFonts w:ascii="Times New Roman" w:hAnsi="Times New Roman" w:cs="Times New Roman"/>
          <w:sz w:val="24"/>
          <w:szCs w:val="24"/>
        </w:rPr>
        <w:t>.</w:t>
      </w:r>
    </w:p>
    <w:p w14:paraId="4CA64547" w14:textId="77777777" w:rsidR="00DA2ED1" w:rsidRPr="00AA7E43" w:rsidRDefault="00DA2ED1" w:rsidP="00DA2ED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0"/>
          <w:highlight w:val="yellow"/>
          <w14:ligatures w14:val="none"/>
        </w:rPr>
      </w:pPr>
    </w:p>
    <w:p w14:paraId="21BC8E56" w14:textId="0FEE4C94" w:rsidR="00DA2ED1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Total 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Order </w:t>
      </w:r>
      <w:proofErr w:type="gramStart"/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Value</w:t>
      </w:r>
      <w:r w:rsidR="004C0FBC"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£</w:t>
      </w:r>
      <w:proofErr w:type="gramEnd"/>
      <w:r w:rsidR="004C0FBC"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393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</w:t>
      </w:r>
      <w:r w:rsidR="004C0FBC"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359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  <w:r w:rsidR="004C0FBC"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78</w:t>
      </w:r>
      <w:r w:rsidRPr="004C0F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(plus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VAT).</w:t>
      </w:r>
    </w:p>
    <w:p w14:paraId="64138FAD" w14:textId="77777777" w:rsidR="00E57E2D" w:rsidRDefault="00E57E2D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429C613" w14:textId="4A40185D" w:rsidR="00E57E2D" w:rsidRDefault="00E57E2D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This order excludes Proplex protection in the sum of £29,978.00 if this is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required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we will issue an Addendum order</w:t>
      </w:r>
    </w:p>
    <w:p w14:paraId="76AC072B" w14:textId="77777777" w:rsidR="00E57E2D" w:rsidRDefault="00E57E2D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B953885" w14:textId="4B89A216" w:rsidR="00E57E2D" w:rsidRPr="00AA7E43" w:rsidRDefault="00E57E2D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Within the above quotation there would appear to be duplication of the divider between rooms F893 and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F895, if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this correct the sum of £724.90 will need to be deducted from your account.</w:t>
      </w:r>
    </w:p>
    <w:p w14:paraId="59AD2F0A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3F27C81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Please note the </w:t>
      </w:r>
      <w:proofErr w:type="gramStart"/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following:-</w:t>
      </w:r>
      <w:proofErr w:type="gramEnd"/>
    </w:p>
    <w:p w14:paraId="689F53F3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364917B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a)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Your price is fixed for the duration of the works</w:t>
      </w:r>
    </w:p>
    <w:p w14:paraId="042DED5C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0F79572" w14:textId="77777777" w:rsidR="00DA2ED1" w:rsidRDefault="00DA2ED1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b)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All </w:t>
      </w:r>
      <w:proofErr w:type="gramStart"/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timber based</w:t>
      </w:r>
      <w:proofErr w:type="gramEnd"/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products for this project are to be accredited as either FSC 100% or FSC 70% mix and are to have full chain of custody.</w:t>
      </w:r>
    </w:p>
    <w:p w14:paraId="6DDA4B60" w14:textId="77777777" w:rsidR="00CE3B42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96BDF0F" w14:textId="0BE578F0" w:rsidR="00CE3B42" w:rsidRPr="00CE3B42" w:rsidRDefault="00CE3B42" w:rsidP="00CE3B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c)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Samples of the elements referred to within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d)i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) </w:t>
      </w:r>
      <w:r w:rsidRPr="00CE3B42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are to be provided FOC, manufacture is not to commence until samples are approved. All materials are to be in accordance with approved samples.</w:t>
      </w:r>
    </w:p>
    <w:p w14:paraId="4B299E0F" w14:textId="77777777" w:rsidR="00710B81" w:rsidRDefault="00710B81" w:rsidP="00CE3B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4D01F0E" w14:textId="6B9965BE" w:rsidR="00710B81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</w:t>
      </w:r>
      <w:r w:rsidR="00710B8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) </w:t>
      </w:r>
      <w:r w:rsidR="00710B8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Programme: </w:t>
      </w:r>
    </w:p>
    <w:p w14:paraId="742AD785" w14:textId="77777777" w:rsidR="00710B81" w:rsidRDefault="00710B81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9C8D97B" w14:textId="068A597C" w:rsidR="00710B81" w:rsidRPr="00710B81" w:rsidRDefault="00710B81" w:rsidP="00710B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710B8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Outstanding Information: Corian type &amp; colours, laminate colours, RAL numbers for metalwork</w:t>
      </w:r>
    </w:p>
    <w:p w14:paraId="3396DC25" w14:textId="77777777" w:rsidR="00710B81" w:rsidRDefault="00710B81" w:rsidP="00710B8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1D3E6A1" w14:textId="49CED9C2" w:rsidR="00710B81" w:rsidRDefault="00710B81" w:rsidP="00710B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710B8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lastRenderedPageBreak/>
        <w:t xml:space="preserve">Drawings: The first set of your drawings is </w:t>
      </w:r>
      <w:proofErr w:type="gramStart"/>
      <w:r w:rsidRPr="00710B8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complete</w:t>
      </w:r>
      <w:proofErr w:type="gramEnd"/>
      <w:r w:rsidRPr="00710B8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but they are to be revised by 02.02.24 to include site dimensions, one further revision will be required to include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the</w:t>
      </w:r>
      <w:r w:rsidRPr="00710B8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colours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etc referred to above</w:t>
      </w:r>
    </w:p>
    <w:p w14:paraId="251F922A" w14:textId="77777777" w:rsidR="00710B81" w:rsidRPr="00710B81" w:rsidRDefault="00710B81" w:rsidP="00710B81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07B5B26" w14:textId="313168A8" w:rsidR="00CE3B42" w:rsidRPr="00CE3B42" w:rsidRDefault="00710B81" w:rsidP="00CE3B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As yet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none of your drawings are approved. </w:t>
      </w:r>
      <w:r w:rsidRPr="00710B8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Delivery periods from approval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are:</w:t>
      </w:r>
    </w:p>
    <w:p w14:paraId="232F50F8" w14:textId="57792471" w:rsidR="00710B81" w:rsidRDefault="00CE3B42" w:rsidP="00710B81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IPS – 6 weeks</w:t>
      </w:r>
    </w:p>
    <w:p w14:paraId="59E08E52" w14:textId="4C28FE44" w:rsidR="00CE3B42" w:rsidRPr="00710B81" w:rsidRDefault="00CE3B42" w:rsidP="00710B81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Cubicles, vanity units, mirrors – 6 to 8 weeks</w:t>
      </w:r>
    </w:p>
    <w:p w14:paraId="652D2B00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0D7911E" w14:textId="4E5853FA" w:rsidR="00DA2ED1" w:rsidRPr="00AA7E43" w:rsidRDefault="00CE3B42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e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Terms: Monthly</w:t>
      </w:r>
    </w:p>
    <w:p w14:paraId="38E6F7E0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FC02D43" w14:textId="1A495BEE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f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Deliveries: Our Contracts Manager will agree a programme with yourselves.</w:t>
      </w:r>
    </w:p>
    <w:p w14:paraId="5A95117F" w14:textId="77777777" w:rsidR="00DA2ED1" w:rsidRPr="00AA7E43" w:rsidRDefault="00DA2ED1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3CD0AC8" w14:textId="5D82A063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g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Discount: 2.5%</w:t>
      </w:r>
    </w:p>
    <w:p w14:paraId="0C2365BD" w14:textId="77777777" w:rsidR="00DA2ED1" w:rsidRPr="00AA7E43" w:rsidRDefault="00DA2ED1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502B749" w14:textId="4FE33578" w:rsidR="00DA2ED1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h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Retention will be held at 5%. One half will be released at practical completion and the balance at the end of the defect’s liability period.</w:t>
      </w:r>
    </w:p>
    <w:p w14:paraId="143E4B22" w14:textId="77777777" w:rsidR="00DA2ED1" w:rsidRPr="00AA7E43" w:rsidRDefault="00DA2ED1" w:rsidP="008E4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4D50223" w14:textId="0A04828E" w:rsidR="00DA2ED1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i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) 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Dayworks will only be used as the basis for valuing variations where agreed rates/sums are not applicable and they cannot be accurately pro-rata’d. In these instances, sheets must be offered for signature within 7 days of the works being carried out.</w:t>
      </w:r>
    </w:p>
    <w:p w14:paraId="6ABFC7B0" w14:textId="77777777" w:rsidR="00DA2ED1" w:rsidRPr="00AA7E43" w:rsidRDefault="00DA2ED1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5A5C9602" w14:textId="2FAC49D1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j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Requests for information must be in writing and should be addressed to our Project </w:t>
      </w:r>
      <w:r w:rsidR="00DA2ED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Manager</w:t>
      </w:r>
    </w:p>
    <w:p w14:paraId="2CF3BA39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D3BDAFA" w14:textId="1C35C9BF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k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Should any terms and conditions within your quotation contradict the terms of this order, this order will take precedence</w:t>
      </w:r>
    </w:p>
    <w:p w14:paraId="1C4C5A20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82A4508" w14:textId="6DA08F18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l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Where applicable all materials are to be in accordance with approved samples.</w:t>
      </w:r>
    </w:p>
    <w:p w14:paraId="48A721B7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EC55334" w14:textId="311D9481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Our Project Manager has issued, under cover of an Addendum Order, a full set of construction information. Joinery has been manufactured to these details in preference to anything referred to elsewhere within this order.</w:t>
      </w:r>
    </w:p>
    <w:p w14:paraId="0315D70C" w14:textId="77777777" w:rsidR="00DA2ED1" w:rsidRPr="00AA7E43" w:rsidRDefault="00DA2ED1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7E7A313" w14:textId="0DBCA57E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n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) 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Works are to be undertaken fully in accordance with all relevant Health &amp; Safety Regulations including the provision of all necessary PPE for our operatives.  </w:t>
      </w:r>
      <w:r w:rsidR="00DA2ED1" w:rsidRPr="00AA7E4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It is a condition of this order that our Health &amp; Safety questionnaire, a copy of which is </w:t>
      </w:r>
      <w:proofErr w:type="gramStart"/>
      <w:r w:rsidR="00DA2ED1" w:rsidRPr="00AA7E4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attached,  is</w:t>
      </w:r>
      <w:proofErr w:type="gramEnd"/>
      <w:r w:rsidR="00DA2ED1" w:rsidRPr="00AA7E43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completed to the satisfaction of our Director in charge of safety, Martin O’Brien</w:t>
      </w:r>
    </w:p>
    <w:p w14:paraId="0C680732" w14:textId="77777777" w:rsidR="00DA2ED1" w:rsidRPr="00AA7E43" w:rsidRDefault="00DA2ED1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14:paraId="0DE8B3F4" w14:textId="4D7CCF5D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o</w:t>
      </w:r>
      <w:r w:rsidR="00DA2ED1" w:rsidRPr="00AA7E43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ab/>
        <w:t>Attendances are to be as the attached schedule</w:t>
      </w:r>
      <w:r w:rsidR="00710B81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, please note that the hoist referred to therein is in fact a goods lift with dimensiuons of 1710mm x 1640</w:t>
      </w:r>
      <w:proofErr w:type="gramStart"/>
      <w:r w:rsidR="00710B81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>mm  x</w:t>
      </w:r>
      <w:proofErr w:type="gramEnd"/>
      <w:r w:rsidR="00710B81"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  <w:t xml:space="preserve"> 2050mm high with a door measuring 1200mm x 2050mm high. Please note however that use of this cannot be guaranteed and alternative methods of loading out may need to be provided by yourselves.</w:t>
      </w:r>
    </w:p>
    <w:p w14:paraId="334C4041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F49C253" w14:textId="5C33A487" w:rsidR="00DA2ED1" w:rsidRPr="00AA7E43" w:rsidRDefault="00CE3B42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lastRenderedPageBreak/>
        <w:t>p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You are to provide the </w:t>
      </w:r>
      <w:proofErr w:type="gramStart"/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following:-</w:t>
      </w:r>
      <w:proofErr w:type="gramEnd"/>
    </w:p>
    <w:p w14:paraId="1BB0B349" w14:textId="77777777" w:rsidR="00DA2ED1" w:rsidRPr="00AA7E43" w:rsidRDefault="00DA2ED1" w:rsidP="00DA2E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O &amp; M Manual data (by return)</w:t>
      </w:r>
    </w:p>
    <w:p w14:paraId="64DAB5C8" w14:textId="77777777" w:rsidR="00DA2ED1" w:rsidRPr="00AA7E43" w:rsidRDefault="00DA2ED1" w:rsidP="00DA2ED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(ii)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Chain of custody documentation (immediately following deliveries)</w:t>
      </w:r>
    </w:p>
    <w:p w14:paraId="357CB7B0" w14:textId="77777777" w:rsidR="00DA2ED1" w:rsidRPr="00AA7E43" w:rsidRDefault="00DA2ED1" w:rsidP="00DA2ED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C9FA259" w14:textId="77777777" w:rsidR="00DA2ED1" w:rsidRDefault="00DA2ED1" w:rsidP="00DA2ED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Please note that your final payment may not be released until we are in receipt of these.</w:t>
      </w:r>
    </w:p>
    <w:p w14:paraId="73FD090A" w14:textId="77777777" w:rsidR="00AC5E16" w:rsidRDefault="00AC5E16" w:rsidP="00DA2ED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AF021B5" w14:textId="3FB0D8F0" w:rsidR="00AC5E16" w:rsidRPr="00AC5E16" w:rsidRDefault="00CE3B42" w:rsidP="00AC5E1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AC5E16">
        <w:rPr>
          <w:rFonts w:ascii="Times New Roman" w:hAnsi="Times New Roman" w:cs="Times New Roman"/>
          <w:sz w:val="24"/>
          <w:szCs w:val="24"/>
        </w:rPr>
        <w:t>)</w:t>
      </w:r>
      <w:r w:rsidR="00AC5E16">
        <w:rPr>
          <w:rFonts w:ascii="Times New Roman" w:hAnsi="Times New Roman" w:cs="Times New Roman"/>
          <w:sz w:val="24"/>
          <w:szCs w:val="24"/>
        </w:rPr>
        <w:tab/>
      </w:r>
      <w:r w:rsidR="00AC5E16" w:rsidRPr="00AC5E16">
        <w:rPr>
          <w:rFonts w:ascii="Times New Roman" w:hAnsi="Times New Roman" w:cs="Times New Roman"/>
          <w:sz w:val="24"/>
          <w:szCs w:val="24"/>
        </w:rPr>
        <w:t>You are to maintain Product Liability insurance in the minimum sum of £</w:t>
      </w:r>
      <w:r w:rsidR="00AC5E16">
        <w:rPr>
          <w:rFonts w:ascii="Times New Roman" w:hAnsi="Times New Roman" w:cs="Times New Roman"/>
          <w:sz w:val="24"/>
          <w:szCs w:val="24"/>
        </w:rPr>
        <w:t>10</w:t>
      </w:r>
      <w:r w:rsidR="00AC5E16" w:rsidRPr="00AC5E16">
        <w:rPr>
          <w:rFonts w:ascii="Times New Roman" w:hAnsi="Times New Roman" w:cs="Times New Roman"/>
          <w:sz w:val="24"/>
          <w:szCs w:val="24"/>
        </w:rPr>
        <w:t>m, and to provide warranties</w:t>
      </w:r>
    </w:p>
    <w:p w14:paraId="6323E7C7" w14:textId="77777777" w:rsidR="00DA2ED1" w:rsidRPr="00AA7E43" w:rsidRDefault="00DA2ED1" w:rsidP="00DA2ED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37FA704" w14:textId="73DF4630" w:rsidR="00DA2ED1" w:rsidRPr="00AA7E43" w:rsidRDefault="00CE3B42" w:rsidP="00DA2E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All labour is to be employed fully in accordance with Government employment legislation and with </w:t>
      </w:r>
      <w:r w:rsidR="00DA2ED1" w:rsidRPr="00AA7E43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100% CSCS membership</w:t>
      </w:r>
    </w:p>
    <w:p w14:paraId="0337299C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9FBE9FF" w14:textId="78A3CC04" w:rsidR="00DA2ED1" w:rsidRDefault="00CE3B42" w:rsidP="00E919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The Project address </w:t>
      </w:r>
      <w:proofErr w:type="gramStart"/>
      <w:r w:rsidR="00DA2ED1"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is:-</w:t>
      </w:r>
      <w:proofErr w:type="gramEnd"/>
    </w:p>
    <w:p w14:paraId="4E5B64F7" w14:textId="77777777" w:rsidR="00E9196D" w:rsidRPr="00AA7E43" w:rsidRDefault="00E9196D" w:rsidP="00E919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04CA48B" w14:textId="77777777" w:rsidR="00DA2ED1" w:rsidRPr="00AA7E43" w:rsidRDefault="00DA2ED1" w:rsidP="00DA2ED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Raphael Contracting Ltd</w:t>
      </w:r>
    </w:p>
    <w:p w14:paraId="57513838" w14:textId="77777777" w:rsidR="00DA2ED1" w:rsidRPr="00AA7E43" w:rsidRDefault="00DA2ED1" w:rsidP="00DA2ED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A7E4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c/o Sir Robert McAlpine</w:t>
      </w:r>
    </w:p>
    <w:p w14:paraId="61E6A05F" w14:textId="77777777" w:rsidR="00DA2ED1" w:rsidRPr="00AA7E43" w:rsidRDefault="00DA2ED1" w:rsidP="00DA2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AA7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ab/>
        <w:t>The National Gallery</w:t>
      </w:r>
    </w:p>
    <w:p w14:paraId="67A34928" w14:textId="77777777" w:rsidR="00DA2ED1" w:rsidRPr="00AA7E43" w:rsidRDefault="00DA2ED1" w:rsidP="00DA2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AA7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ab/>
        <w:t>Trafalgar Square</w:t>
      </w:r>
    </w:p>
    <w:p w14:paraId="404E1FFA" w14:textId="618D3D5A" w:rsidR="00B478EB" w:rsidRDefault="00DA2ED1" w:rsidP="00DA2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AA7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ab/>
        <w:t>London</w:t>
      </w:r>
      <w:r w:rsidR="00B478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AA7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WC2N 5DN</w:t>
      </w:r>
    </w:p>
    <w:p w14:paraId="2A399D65" w14:textId="77777777" w:rsidR="004360F5" w:rsidRDefault="004360F5" w:rsidP="00DA2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4F650DCB" w14:textId="19156DC6" w:rsidR="00DA2ED1" w:rsidRPr="00B478EB" w:rsidRDefault="00DA2ED1" w:rsidP="00E352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Contracts </w:t>
      </w:r>
      <w:proofErr w:type="gramStart"/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Manage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 :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Mr Paul Haugh 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 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Mobile No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: </w:t>
      </w:r>
      <w:r w:rsidRPr="00AA7E4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07970 04591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</w:t>
      </w:r>
    </w:p>
    <w:p w14:paraId="6C6AD7D8" w14:textId="77777777" w:rsidR="00087523" w:rsidRDefault="00087523"/>
    <w:sectPr w:rsidR="00087523" w:rsidSect="00DA2ED1">
      <w:footerReference w:type="default" r:id="rId7"/>
      <w:headerReference w:type="first" r:id="rId8"/>
      <w:pgSz w:w="11906" w:h="16838"/>
      <w:pgMar w:top="1440" w:right="1440" w:bottom="1440" w:left="1440" w:header="1872" w:footer="18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93D1" w14:textId="77777777" w:rsidR="008E47AB" w:rsidRDefault="008E47AB" w:rsidP="008E47AB">
      <w:pPr>
        <w:spacing w:after="0" w:line="240" w:lineRule="auto"/>
      </w:pPr>
      <w:r>
        <w:separator/>
      </w:r>
    </w:p>
  </w:endnote>
  <w:endnote w:type="continuationSeparator" w:id="0">
    <w:p w14:paraId="06E81DD2" w14:textId="77777777" w:rsidR="008E47AB" w:rsidRDefault="008E47AB" w:rsidP="008E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16F1" w14:textId="27221506" w:rsidR="00AC5E16" w:rsidRDefault="00AC5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4BBC" w14:textId="77777777" w:rsidR="008E47AB" w:rsidRDefault="008E47AB" w:rsidP="008E47AB">
      <w:pPr>
        <w:spacing w:after="0" w:line="240" w:lineRule="auto"/>
      </w:pPr>
      <w:r>
        <w:separator/>
      </w:r>
    </w:p>
  </w:footnote>
  <w:footnote w:type="continuationSeparator" w:id="0">
    <w:p w14:paraId="25A283F5" w14:textId="77777777" w:rsidR="008E47AB" w:rsidRDefault="008E47AB" w:rsidP="008E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F38C" w14:textId="585425C3" w:rsidR="00AC5E16" w:rsidRDefault="00AC5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2633"/>
    <w:multiLevelType w:val="hybridMultilevel"/>
    <w:tmpl w:val="A0765D7C"/>
    <w:lvl w:ilvl="0" w:tplc="CB7835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51C7D59"/>
    <w:multiLevelType w:val="hybridMultilevel"/>
    <w:tmpl w:val="5EDC8BBE"/>
    <w:lvl w:ilvl="0" w:tplc="70329C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155801">
    <w:abstractNumId w:val="4"/>
  </w:num>
  <w:num w:numId="2" w16cid:durableId="2068071004">
    <w:abstractNumId w:val="1"/>
  </w:num>
  <w:num w:numId="3" w16cid:durableId="1531530746">
    <w:abstractNumId w:val="2"/>
  </w:num>
  <w:num w:numId="4" w16cid:durableId="1107236724">
    <w:abstractNumId w:val="0"/>
  </w:num>
  <w:num w:numId="5" w16cid:durableId="298339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D1"/>
    <w:rsid w:val="00087523"/>
    <w:rsid w:val="001C59CD"/>
    <w:rsid w:val="003D42C6"/>
    <w:rsid w:val="003D66C2"/>
    <w:rsid w:val="004360F5"/>
    <w:rsid w:val="004C0FBC"/>
    <w:rsid w:val="00512A23"/>
    <w:rsid w:val="00574F5E"/>
    <w:rsid w:val="00710B81"/>
    <w:rsid w:val="008E47AB"/>
    <w:rsid w:val="009537DF"/>
    <w:rsid w:val="00AC5E16"/>
    <w:rsid w:val="00B478EB"/>
    <w:rsid w:val="00CE3B42"/>
    <w:rsid w:val="00DA2ED1"/>
    <w:rsid w:val="00E352B6"/>
    <w:rsid w:val="00E57E2D"/>
    <w:rsid w:val="00E86955"/>
    <w:rsid w:val="00E9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85D6"/>
  <w15:chartTrackingRefBased/>
  <w15:docId w15:val="{83B575B6-3F03-46FF-BF54-651783C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D1"/>
  </w:style>
  <w:style w:type="paragraph" w:styleId="Footer">
    <w:name w:val="footer"/>
    <w:basedOn w:val="Normal"/>
    <w:link w:val="FooterChar"/>
    <w:uiPriority w:val="99"/>
    <w:unhideWhenUsed/>
    <w:rsid w:val="00DA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D1"/>
  </w:style>
  <w:style w:type="paragraph" w:styleId="ListParagraph">
    <w:name w:val="List Paragraph"/>
    <w:basedOn w:val="Normal"/>
    <w:uiPriority w:val="34"/>
    <w:qFormat/>
    <w:rsid w:val="0071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Thorpe</dc:creator>
  <cp:keywords/>
  <dc:description/>
  <cp:lastModifiedBy>Simon Thorpe</cp:lastModifiedBy>
  <cp:revision>17</cp:revision>
  <cp:lastPrinted>2024-01-31T07:45:00Z</cp:lastPrinted>
  <dcterms:created xsi:type="dcterms:W3CDTF">2024-01-24T12:23:00Z</dcterms:created>
  <dcterms:modified xsi:type="dcterms:W3CDTF">2024-02-06T13:16:00Z</dcterms:modified>
</cp:coreProperties>
</file>